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922BD" w14:textId="0B39366B" w:rsidR="00F378F2" w:rsidRPr="00A71086" w:rsidRDefault="00F378F2" w:rsidP="0074607A">
      <w:pPr>
        <w:jc w:val="center"/>
        <w:rPr>
          <w:rFonts w:ascii="Arial" w:hAnsi="Arial" w:cs="Arial"/>
          <w:b/>
          <w:bCs/>
        </w:rPr>
      </w:pPr>
      <w:r w:rsidRPr="00A71086">
        <w:rPr>
          <w:rFonts w:ascii="Arial" w:hAnsi="Arial" w:cs="Arial"/>
          <w:b/>
          <w:bCs/>
        </w:rPr>
        <w:t xml:space="preserve">AKUMULIATORINIŲ ĮRANKIŲ (PJŪKLŲ, AUKŠTAPJOVIŲ) </w:t>
      </w:r>
      <w:r w:rsidR="002665B4" w:rsidRPr="00A71086">
        <w:rPr>
          <w:rFonts w:ascii="Arial" w:hAnsi="Arial" w:cs="Arial"/>
          <w:b/>
          <w:bCs/>
        </w:rPr>
        <w:t xml:space="preserve">MIŠKININKYSTEI </w:t>
      </w:r>
      <w:r w:rsidRPr="00A71086">
        <w:rPr>
          <w:rFonts w:ascii="Arial" w:hAnsi="Arial" w:cs="Arial"/>
          <w:b/>
          <w:bCs/>
        </w:rPr>
        <w:t>TECHNINĖ SPECIFIKACIJA</w:t>
      </w:r>
    </w:p>
    <w:tbl>
      <w:tblPr>
        <w:tblStyle w:val="Lentelstinklelis"/>
        <w:tblW w:w="9644" w:type="dxa"/>
        <w:tblInd w:w="-5" w:type="dxa"/>
        <w:tblLook w:val="04A0" w:firstRow="1" w:lastRow="0" w:firstColumn="1" w:lastColumn="0" w:noHBand="0" w:noVBand="1"/>
      </w:tblPr>
      <w:tblGrid>
        <w:gridCol w:w="9644"/>
      </w:tblGrid>
      <w:tr w:rsidR="00F378F2" w:rsidRPr="00A71086" w14:paraId="4B36D408" w14:textId="77777777" w:rsidTr="005124A7">
        <w:tc>
          <w:tcPr>
            <w:tcW w:w="9644" w:type="dxa"/>
            <w:tcBorders>
              <w:left w:val="nil"/>
              <w:right w:val="nil"/>
            </w:tcBorders>
            <w:shd w:val="clear" w:color="auto" w:fill="D9F2D0" w:themeFill="accent6" w:themeFillTint="33"/>
          </w:tcPr>
          <w:p w14:paraId="7E3826D6" w14:textId="1DCEA804" w:rsidR="00F378F2" w:rsidRPr="00A71086" w:rsidRDefault="005124A7" w:rsidP="00D06867">
            <w:pPr>
              <w:pStyle w:val="Sraopastraipa"/>
              <w:numPr>
                <w:ilvl w:val="0"/>
                <w:numId w:val="3"/>
              </w:numPr>
              <w:spacing w:before="60" w:after="60"/>
              <w:ind w:left="328" w:hanging="328"/>
              <w:jc w:val="both"/>
              <w:rPr>
                <w:rFonts w:ascii="Arial" w:hAnsi="Arial" w:cs="Arial"/>
                <w:b/>
                <w:bCs/>
              </w:rPr>
            </w:pPr>
            <w:r w:rsidRPr="00A71086">
              <w:rPr>
                <w:rFonts w:ascii="Arial" w:hAnsi="Arial" w:cs="Arial"/>
                <w:b/>
                <w:bCs/>
              </w:rPr>
              <w:t>SĄVOKOS</w:t>
            </w:r>
          </w:p>
        </w:tc>
      </w:tr>
    </w:tbl>
    <w:p w14:paraId="59927FBE" w14:textId="6EE850A1" w:rsidR="00F378F2" w:rsidRPr="00A71086" w:rsidRDefault="00F378F2" w:rsidP="00F378F2">
      <w:pPr>
        <w:pStyle w:val="Sraopastraipa"/>
        <w:numPr>
          <w:ilvl w:val="1"/>
          <w:numId w:val="2"/>
        </w:numPr>
        <w:ind w:left="567" w:hanging="567"/>
        <w:jc w:val="both"/>
        <w:rPr>
          <w:rFonts w:ascii="Arial" w:hAnsi="Arial" w:cs="Arial"/>
        </w:rPr>
      </w:pPr>
      <w:r w:rsidRPr="00A71086">
        <w:rPr>
          <w:rFonts w:ascii="Arial" w:hAnsi="Arial" w:cs="Arial"/>
        </w:rPr>
        <w:t xml:space="preserve">Užsakovas - </w:t>
      </w:r>
      <w:r w:rsidRPr="00A71086">
        <w:rPr>
          <w:rFonts w:ascii="Arial" w:hAnsi="Arial" w:cs="Arial"/>
          <w:bCs/>
        </w:rPr>
        <w:t xml:space="preserve">valstybės įmonė Valstybinių miškų urėdija (toliau – </w:t>
      </w:r>
      <w:r w:rsidRPr="00A71086">
        <w:rPr>
          <w:rFonts w:ascii="Arial" w:hAnsi="Arial" w:cs="Arial"/>
          <w:b/>
        </w:rPr>
        <w:t>Užsakovas</w:t>
      </w:r>
      <w:r w:rsidRPr="00A71086">
        <w:rPr>
          <w:rFonts w:ascii="Arial" w:hAnsi="Arial" w:cs="Arial"/>
          <w:bCs/>
        </w:rPr>
        <w:t>).</w:t>
      </w:r>
    </w:p>
    <w:p w14:paraId="3F0C2861" w14:textId="39AD03CC" w:rsidR="00F378F2" w:rsidRPr="00A71086" w:rsidRDefault="00F378F2" w:rsidP="00F378F2">
      <w:pPr>
        <w:pStyle w:val="Sraopastraipa"/>
        <w:numPr>
          <w:ilvl w:val="1"/>
          <w:numId w:val="2"/>
        </w:numPr>
        <w:ind w:left="567" w:hanging="567"/>
        <w:jc w:val="both"/>
        <w:rPr>
          <w:rFonts w:ascii="Arial" w:hAnsi="Arial" w:cs="Arial"/>
        </w:rPr>
      </w:pPr>
      <w:r w:rsidRPr="00A71086">
        <w:rPr>
          <w:rFonts w:ascii="Arial" w:hAnsi="Arial" w:cs="Arial"/>
          <w:bCs/>
        </w:rPr>
        <w:t xml:space="preserve">Tiekėjas – ūkio subjektas – fizinis asmuo, privatusis asmuo, viešasis juridinis asmuo, kitos organizacijos ir jų padaliniai ar tokių asmenų grupė, su kuriuo Užsakovas sudaro viešojo pirkimo – pardavimo sutartį (toliau - </w:t>
      </w:r>
      <w:r w:rsidRPr="00A71086">
        <w:rPr>
          <w:rFonts w:ascii="Arial" w:hAnsi="Arial" w:cs="Arial"/>
          <w:b/>
        </w:rPr>
        <w:t>Tiekėjas</w:t>
      </w:r>
      <w:r w:rsidRPr="00A71086">
        <w:rPr>
          <w:rFonts w:ascii="Arial" w:hAnsi="Arial" w:cs="Arial"/>
          <w:bCs/>
        </w:rPr>
        <w:t>).</w:t>
      </w:r>
    </w:p>
    <w:p w14:paraId="06F3B658" w14:textId="5CC9B708" w:rsidR="005124A7" w:rsidRPr="00A71086" w:rsidRDefault="00F378F2" w:rsidP="005124A7">
      <w:pPr>
        <w:pStyle w:val="Sraopastraipa"/>
        <w:numPr>
          <w:ilvl w:val="1"/>
          <w:numId w:val="2"/>
        </w:numPr>
        <w:spacing w:after="120"/>
        <w:ind w:left="567" w:hanging="567"/>
        <w:contextualSpacing w:val="0"/>
        <w:jc w:val="both"/>
        <w:rPr>
          <w:rFonts w:ascii="Arial" w:hAnsi="Arial" w:cs="Arial"/>
        </w:rPr>
      </w:pPr>
      <w:r w:rsidRPr="00A71086">
        <w:rPr>
          <w:rFonts w:ascii="Arial" w:hAnsi="Arial" w:cs="Arial"/>
        </w:rPr>
        <w:t>Viešojo pirkimo–pardavimo sutartis</w:t>
      </w:r>
      <w:r w:rsidRPr="00A71086">
        <w:rPr>
          <w:rFonts w:ascii="Arial" w:hAnsi="Arial" w:cs="Arial"/>
          <w:bCs/>
        </w:rPr>
        <w:t xml:space="preserve"> – viešojo pirkimo–pardavimo sutartis, kurios dalykas yra prekės (prekių pirkimas, nuoma, finansinė nuoma (lizingas), pirkimas išsimokėtinai, numatant jas įsigyti ar to nenumatant), taip pat įsigyjamų prekių pristatymo, montavimo, diegimo ir kitos jų parengimo naudoti paslaugos, jeigu šios paslaugos tik papildo prekių tiekimą (toliau – </w:t>
      </w:r>
      <w:r w:rsidRPr="00A71086">
        <w:rPr>
          <w:rFonts w:ascii="Arial" w:hAnsi="Arial" w:cs="Arial"/>
          <w:b/>
        </w:rPr>
        <w:t>Sutartis</w:t>
      </w:r>
      <w:r w:rsidRPr="00A71086">
        <w:rPr>
          <w:rFonts w:ascii="Arial" w:hAnsi="Arial" w:cs="Arial"/>
          <w:bCs/>
        </w:rPr>
        <w:t>).</w:t>
      </w:r>
    </w:p>
    <w:tbl>
      <w:tblPr>
        <w:tblStyle w:val="Lentelstinklelis"/>
        <w:tblW w:w="0" w:type="auto"/>
        <w:tblInd w:w="-5" w:type="dxa"/>
        <w:tblLook w:val="04A0" w:firstRow="1" w:lastRow="0" w:firstColumn="1" w:lastColumn="0" w:noHBand="0" w:noVBand="1"/>
      </w:tblPr>
      <w:tblGrid>
        <w:gridCol w:w="9633"/>
      </w:tblGrid>
      <w:tr w:rsidR="005124A7" w:rsidRPr="00A71086" w14:paraId="58DD4C51" w14:textId="77777777" w:rsidTr="00D06867">
        <w:tc>
          <w:tcPr>
            <w:tcW w:w="9633" w:type="dxa"/>
            <w:tcBorders>
              <w:left w:val="nil"/>
              <w:right w:val="nil"/>
            </w:tcBorders>
            <w:shd w:val="clear" w:color="auto" w:fill="D9F2D0"/>
          </w:tcPr>
          <w:p w14:paraId="2B82ED7B" w14:textId="2F1AB942" w:rsidR="005124A7" w:rsidRPr="00A71086" w:rsidRDefault="005124A7" w:rsidP="00D06867">
            <w:pPr>
              <w:pStyle w:val="Sraopastraipa"/>
              <w:numPr>
                <w:ilvl w:val="0"/>
                <w:numId w:val="2"/>
              </w:numPr>
              <w:spacing w:before="60" w:after="60"/>
              <w:ind w:left="328" w:hanging="284"/>
              <w:contextualSpacing w:val="0"/>
              <w:jc w:val="both"/>
              <w:rPr>
                <w:rFonts w:ascii="Arial" w:hAnsi="Arial" w:cs="Arial"/>
                <w:b/>
                <w:bCs/>
              </w:rPr>
            </w:pPr>
            <w:r w:rsidRPr="00A71086">
              <w:rPr>
                <w:rFonts w:ascii="Arial" w:hAnsi="Arial" w:cs="Arial"/>
                <w:b/>
                <w:bCs/>
              </w:rPr>
              <w:t>PIRKIMO OBJEKTAS</w:t>
            </w:r>
          </w:p>
        </w:tc>
      </w:tr>
    </w:tbl>
    <w:p w14:paraId="242F7CCA" w14:textId="320DBFC6" w:rsidR="00F378F2" w:rsidRPr="00A71086" w:rsidRDefault="005124A7" w:rsidP="00D06867">
      <w:pPr>
        <w:pStyle w:val="Sraopastraipa"/>
        <w:numPr>
          <w:ilvl w:val="1"/>
          <w:numId w:val="2"/>
        </w:numPr>
        <w:ind w:left="567" w:hanging="567"/>
        <w:jc w:val="both"/>
        <w:rPr>
          <w:rFonts w:ascii="Arial" w:hAnsi="Arial" w:cs="Arial"/>
        </w:rPr>
      </w:pPr>
      <w:r w:rsidRPr="00A71086">
        <w:rPr>
          <w:rFonts w:ascii="Arial" w:hAnsi="Arial" w:cs="Arial"/>
        </w:rPr>
        <w:t>Profesionalūs akumuliatoriniai pjūklai</w:t>
      </w:r>
      <w:r w:rsidR="00DA44E0" w:rsidRPr="00A71086">
        <w:rPr>
          <w:rFonts w:ascii="Arial" w:hAnsi="Arial" w:cs="Arial"/>
        </w:rPr>
        <w:t xml:space="preserve"> ir</w:t>
      </w:r>
      <w:r w:rsidRPr="00A71086">
        <w:rPr>
          <w:rFonts w:ascii="Arial" w:hAnsi="Arial" w:cs="Arial"/>
        </w:rPr>
        <w:t xml:space="preserve"> profesionalios akumuliatorinės aukštapjovės (toliau – </w:t>
      </w:r>
      <w:r w:rsidRPr="00A71086">
        <w:rPr>
          <w:rFonts w:ascii="Arial" w:hAnsi="Arial" w:cs="Arial"/>
          <w:b/>
          <w:bCs/>
        </w:rPr>
        <w:t>Prekės</w:t>
      </w:r>
      <w:r w:rsidRPr="00A71086">
        <w:rPr>
          <w:rFonts w:ascii="Arial" w:hAnsi="Arial" w:cs="Arial"/>
        </w:rPr>
        <w:t xml:space="preserve">). </w:t>
      </w:r>
    </w:p>
    <w:p w14:paraId="66A2F41B" w14:textId="7612E6AA" w:rsidR="005124A7" w:rsidRPr="00A71086" w:rsidRDefault="005124A7" w:rsidP="00D06867">
      <w:pPr>
        <w:pStyle w:val="Sraopastraipa"/>
        <w:numPr>
          <w:ilvl w:val="1"/>
          <w:numId w:val="2"/>
        </w:numPr>
        <w:ind w:left="567" w:hanging="567"/>
        <w:jc w:val="both"/>
        <w:rPr>
          <w:rFonts w:ascii="Arial" w:hAnsi="Arial" w:cs="Arial"/>
        </w:rPr>
      </w:pPr>
      <w:r w:rsidRPr="00A71086">
        <w:rPr>
          <w:rFonts w:ascii="Arial" w:hAnsi="Arial" w:cs="Arial"/>
        </w:rPr>
        <w:t xml:space="preserve">Pagrindinis BVPŽ kodas – 43830000-0 Įrankiai su varikliu. </w:t>
      </w:r>
    </w:p>
    <w:p w14:paraId="558D72A2" w14:textId="06F45657" w:rsidR="00D06867" w:rsidRPr="00A71086" w:rsidRDefault="005124A7" w:rsidP="00D06867">
      <w:pPr>
        <w:pStyle w:val="Sraopastraipa"/>
        <w:numPr>
          <w:ilvl w:val="1"/>
          <w:numId w:val="2"/>
        </w:numPr>
        <w:ind w:left="567" w:hanging="567"/>
        <w:jc w:val="both"/>
        <w:rPr>
          <w:rFonts w:ascii="Arial" w:hAnsi="Arial" w:cs="Arial"/>
        </w:rPr>
      </w:pPr>
      <w:r w:rsidRPr="00A71086">
        <w:rPr>
          <w:rFonts w:ascii="Arial" w:hAnsi="Arial" w:cs="Arial"/>
        </w:rPr>
        <w:t xml:space="preserve">Pirkimo objektas skaidomas į </w:t>
      </w:r>
      <w:r w:rsidR="0074607A" w:rsidRPr="00A71086">
        <w:rPr>
          <w:rFonts w:ascii="Arial" w:hAnsi="Arial" w:cs="Arial"/>
        </w:rPr>
        <w:t>2</w:t>
      </w:r>
      <w:r w:rsidRPr="00A71086">
        <w:rPr>
          <w:rFonts w:ascii="Arial" w:hAnsi="Arial" w:cs="Arial"/>
        </w:rPr>
        <w:t xml:space="preserve"> (</w:t>
      </w:r>
      <w:r w:rsidR="0074607A" w:rsidRPr="00A71086">
        <w:rPr>
          <w:rFonts w:ascii="Arial" w:hAnsi="Arial" w:cs="Arial"/>
        </w:rPr>
        <w:t>dvi</w:t>
      </w:r>
      <w:r w:rsidRPr="00A71086">
        <w:rPr>
          <w:rFonts w:ascii="Arial" w:hAnsi="Arial" w:cs="Arial"/>
        </w:rPr>
        <w:t xml:space="preserve">) pirkimo objekto dalis (toliau – </w:t>
      </w:r>
      <w:r w:rsidRPr="00A71086">
        <w:rPr>
          <w:rFonts w:ascii="Arial" w:hAnsi="Arial" w:cs="Arial"/>
          <w:b/>
          <w:bCs/>
        </w:rPr>
        <w:t>p.o.d.</w:t>
      </w:r>
      <w:r w:rsidRPr="00A71086">
        <w:rPr>
          <w:rFonts w:ascii="Arial" w:hAnsi="Arial" w:cs="Arial"/>
        </w:rPr>
        <w:t>):</w:t>
      </w:r>
    </w:p>
    <w:tbl>
      <w:tblPr>
        <w:tblStyle w:val="Lentelstinklelis"/>
        <w:tblW w:w="0" w:type="auto"/>
        <w:tblInd w:w="360" w:type="dxa"/>
        <w:tblLook w:val="04A0" w:firstRow="1" w:lastRow="0" w:firstColumn="1" w:lastColumn="0" w:noHBand="0" w:noVBand="1"/>
      </w:tblPr>
      <w:tblGrid>
        <w:gridCol w:w="1478"/>
        <w:gridCol w:w="5954"/>
        <w:gridCol w:w="1836"/>
      </w:tblGrid>
      <w:tr w:rsidR="005124A7" w:rsidRPr="00A71086" w14:paraId="3722A460" w14:textId="77777777" w:rsidTr="005124A7">
        <w:tc>
          <w:tcPr>
            <w:tcW w:w="1478" w:type="dxa"/>
            <w:vAlign w:val="center"/>
          </w:tcPr>
          <w:p w14:paraId="7910F323" w14:textId="642E3D93" w:rsidR="005124A7" w:rsidRPr="00A71086" w:rsidRDefault="005124A7" w:rsidP="005124A7">
            <w:pPr>
              <w:jc w:val="center"/>
              <w:rPr>
                <w:rFonts w:ascii="Arial" w:hAnsi="Arial" w:cs="Arial"/>
                <w:b/>
                <w:bCs/>
              </w:rPr>
            </w:pPr>
            <w:r w:rsidRPr="00A71086">
              <w:rPr>
                <w:rFonts w:ascii="Arial" w:hAnsi="Arial" w:cs="Arial"/>
                <w:b/>
                <w:bCs/>
              </w:rPr>
              <w:t>Pirkimo objekto dalis (p.o.d.)</w:t>
            </w:r>
          </w:p>
        </w:tc>
        <w:tc>
          <w:tcPr>
            <w:tcW w:w="5954" w:type="dxa"/>
            <w:vAlign w:val="center"/>
          </w:tcPr>
          <w:p w14:paraId="1A4C74EA" w14:textId="33155930" w:rsidR="005124A7" w:rsidRPr="00A71086" w:rsidRDefault="005124A7" w:rsidP="005124A7">
            <w:pPr>
              <w:jc w:val="center"/>
              <w:rPr>
                <w:rFonts w:ascii="Arial" w:hAnsi="Arial" w:cs="Arial"/>
                <w:b/>
                <w:bCs/>
              </w:rPr>
            </w:pPr>
            <w:r w:rsidRPr="00A71086">
              <w:rPr>
                <w:rFonts w:ascii="Arial" w:hAnsi="Arial" w:cs="Arial"/>
                <w:b/>
                <w:bCs/>
              </w:rPr>
              <w:t>Prekės pavadinimas</w:t>
            </w:r>
          </w:p>
        </w:tc>
        <w:tc>
          <w:tcPr>
            <w:tcW w:w="1836" w:type="dxa"/>
            <w:vAlign w:val="center"/>
          </w:tcPr>
          <w:p w14:paraId="022DEE7B" w14:textId="3148894F" w:rsidR="005124A7" w:rsidRPr="00A71086" w:rsidRDefault="005124A7" w:rsidP="005124A7">
            <w:pPr>
              <w:jc w:val="center"/>
              <w:rPr>
                <w:rFonts w:ascii="Arial" w:hAnsi="Arial" w:cs="Arial"/>
                <w:b/>
                <w:bCs/>
              </w:rPr>
            </w:pPr>
            <w:r w:rsidRPr="00A71086">
              <w:rPr>
                <w:rFonts w:ascii="Arial" w:hAnsi="Arial" w:cs="Arial"/>
                <w:b/>
                <w:bCs/>
              </w:rPr>
              <w:t>Preliminarus kiekis, vnt.*</w:t>
            </w:r>
          </w:p>
        </w:tc>
      </w:tr>
      <w:tr w:rsidR="005124A7" w:rsidRPr="00A71086" w14:paraId="1EC4C909" w14:textId="77777777" w:rsidTr="005124A7">
        <w:tc>
          <w:tcPr>
            <w:tcW w:w="1478" w:type="dxa"/>
            <w:vAlign w:val="center"/>
          </w:tcPr>
          <w:p w14:paraId="5805E8AA" w14:textId="178421E9" w:rsidR="005124A7" w:rsidRPr="00A71086" w:rsidRDefault="0074607A" w:rsidP="005124A7">
            <w:pPr>
              <w:jc w:val="center"/>
              <w:rPr>
                <w:rFonts w:ascii="Arial" w:hAnsi="Arial" w:cs="Arial"/>
              </w:rPr>
            </w:pPr>
            <w:r w:rsidRPr="00A71086">
              <w:rPr>
                <w:rFonts w:ascii="Arial" w:hAnsi="Arial" w:cs="Arial"/>
              </w:rPr>
              <w:t>I</w:t>
            </w:r>
          </w:p>
        </w:tc>
        <w:tc>
          <w:tcPr>
            <w:tcW w:w="5954" w:type="dxa"/>
            <w:vAlign w:val="center"/>
          </w:tcPr>
          <w:p w14:paraId="75BBA961" w14:textId="2CB81EF4" w:rsidR="005124A7" w:rsidRPr="00A71086" w:rsidRDefault="005124A7" w:rsidP="005124A7">
            <w:pPr>
              <w:jc w:val="center"/>
              <w:rPr>
                <w:rFonts w:ascii="Arial" w:hAnsi="Arial" w:cs="Arial"/>
              </w:rPr>
            </w:pPr>
            <w:r w:rsidRPr="00A71086">
              <w:rPr>
                <w:rFonts w:ascii="Arial" w:hAnsi="Arial" w:cs="Arial"/>
                <w:bCs/>
                <w:sz w:val="20"/>
                <w:szCs w:val="20"/>
              </w:rPr>
              <w:t>Profesional</w:t>
            </w:r>
            <w:r w:rsidR="006E22A9" w:rsidRPr="00A71086">
              <w:rPr>
                <w:rFonts w:ascii="Arial" w:hAnsi="Arial" w:cs="Arial"/>
                <w:bCs/>
                <w:sz w:val="20"/>
                <w:szCs w:val="20"/>
              </w:rPr>
              <w:t>ū</w:t>
            </w:r>
            <w:r w:rsidR="002F0CC2" w:rsidRPr="00A71086">
              <w:rPr>
                <w:rFonts w:ascii="Arial" w:hAnsi="Arial" w:cs="Arial"/>
                <w:bCs/>
                <w:sz w:val="20"/>
                <w:szCs w:val="20"/>
              </w:rPr>
              <w:t xml:space="preserve">s </w:t>
            </w:r>
            <w:r w:rsidRPr="00A71086">
              <w:rPr>
                <w:rFonts w:ascii="Arial" w:hAnsi="Arial" w:cs="Arial"/>
                <w:bCs/>
                <w:sz w:val="20"/>
                <w:szCs w:val="20"/>
              </w:rPr>
              <w:t>akumuliatorini</w:t>
            </w:r>
            <w:r w:rsidR="002F0CC2" w:rsidRPr="00A71086">
              <w:rPr>
                <w:rFonts w:ascii="Arial" w:hAnsi="Arial" w:cs="Arial"/>
                <w:bCs/>
                <w:sz w:val="20"/>
                <w:szCs w:val="20"/>
              </w:rPr>
              <w:t>ai</w:t>
            </w:r>
            <w:r w:rsidRPr="00A71086">
              <w:rPr>
                <w:rFonts w:ascii="Arial" w:hAnsi="Arial" w:cs="Arial"/>
                <w:bCs/>
                <w:sz w:val="20"/>
                <w:szCs w:val="20"/>
              </w:rPr>
              <w:t xml:space="preserve"> grandinini</w:t>
            </w:r>
            <w:r w:rsidR="002F0CC2" w:rsidRPr="00A71086">
              <w:rPr>
                <w:rFonts w:ascii="Arial" w:hAnsi="Arial" w:cs="Arial"/>
                <w:bCs/>
                <w:sz w:val="20"/>
                <w:szCs w:val="20"/>
              </w:rPr>
              <w:t>ai</w:t>
            </w:r>
            <w:r w:rsidRPr="00A71086">
              <w:rPr>
                <w:rFonts w:ascii="Arial" w:hAnsi="Arial" w:cs="Arial"/>
                <w:bCs/>
                <w:sz w:val="20"/>
                <w:szCs w:val="20"/>
              </w:rPr>
              <w:t xml:space="preserve"> pjūkl</w:t>
            </w:r>
            <w:r w:rsidR="002F0CC2" w:rsidRPr="00A71086">
              <w:rPr>
                <w:rFonts w:ascii="Arial" w:hAnsi="Arial" w:cs="Arial"/>
                <w:bCs/>
                <w:sz w:val="20"/>
                <w:szCs w:val="20"/>
              </w:rPr>
              <w:t>ai</w:t>
            </w:r>
          </w:p>
        </w:tc>
        <w:tc>
          <w:tcPr>
            <w:tcW w:w="1836" w:type="dxa"/>
            <w:vAlign w:val="center"/>
          </w:tcPr>
          <w:p w14:paraId="3B5DF675" w14:textId="63DA28B0" w:rsidR="005124A7" w:rsidRPr="00A71086" w:rsidRDefault="005124A7" w:rsidP="005124A7">
            <w:pPr>
              <w:jc w:val="center"/>
              <w:rPr>
                <w:rFonts w:ascii="Arial" w:hAnsi="Arial" w:cs="Arial"/>
              </w:rPr>
            </w:pPr>
            <w:r w:rsidRPr="00A71086">
              <w:rPr>
                <w:rFonts w:ascii="Arial" w:hAnsi="Arial" w:cs="Arial"/>
                <w:bCs/>
                <w:sz w:val="20"/>
                <w:szCs w:val="20"/>
              </w:rPr>
              <w:t>120</w:t>
            </w:r>
          </w:p>
        </w:tc>
      </w:tr>
      <w:tr w:rsidR="005124A7" w:rsidRPr="00A71086" w14:paraId="2E1C129F" w14:textId="77777777" w:rsidTr="005124A7">
        <w:tc>
          <w:tcPr>
            <w:tcW w:w="1478" w:type="dxa"/>
            <w:vAlign w:val="center"/>
          </w:tcPr>
          <w:p w14:paraId="765E3590" w14:textId="4315A071" w:rsidR="005124A7" w:rsidRPr="00A71086" w:rsidRDefault="005124A7" w:rsidP="005124A7">
            <w:pPr>
              <w:jc w:val="center"/>
              <w:rPr>
                <w:rFonts w:ascii="Arial" w:hAnsi="Arial" w:cs="Arial"/>
              </w:rPr>
            </w:pPr>
            <w:r w:rsidRPr="00A71086">
              <w:rPr>
                <w:rFonts w:ascii="Arial" w:hAnsi="Arial" w:cs="Arial"/>
              </w:rPr>
              <w:t>II</w:t>
            </w:r>
          </w:p>
        </w:tc>
        <w:tc>
          <w:tcPr>
            <w:tcW w:w="5954" w:type="dxa"/>
            <w:vAlign w:val="center"/>
          </w:tcPr>
          <w:p w14:paraId="1739DB70" w14:textId="34694EEE" w:rsidR="005124A7" w:rsidRPr="00A71086" w:rsidRDefault="005124A7" w:rsidP="005124A7">
            <w:pPr>
              <w:jc w:val="center"/>
              <w:rPr>
                <w:rFonts w:ascii="Arial" w:hAnsi="Arial" w:cs="Arial"/>
              </w:rPr>
            </w:pPr>
            <w:r w:rsidRPr="00A71086">
              <w:rPr>
                <w:rFonts w:ascii="Arial" w:hAnsi="Arial" w:cs="Arial"/>
                <w:bCs/>
                <w:sz w:val="20"/>
                <w:szCs w:val="20"/>
              </w:rPr>
              <w:t>Profesionali</w:t>
            </w:r>
            <w:r w:rsidR="002F0CC2" w:rsidRPr="00A71086">
              <w:rPr>
                <w:rFonts w:ascii="Arial" w:hAnsi="Arial" w:cs="Arial"/>
                <w:bCs/>
                <w:sz w:val="20"/>
                <w:szCs w:val="20"/>
              </w:rPr>
              <w:t>os</w:t>
            </w:r>
            <w:r w:rsidRPr="00A71086">
              <w:rPr>
                <w:rFonts w:ascii="Arial" w:hAnsi="Arial" w:cs="Arial"/>
                <w:bCs/>
                <w:sz w:val="20"/>
                <w:szCs w:val="20"/>
              </w:rPr>
              <w:t xml:space="preserve"> akumuliatorin</w:t>
            </w:r>
            <w:r w:rsidR="002F0CC2" w:rsidRPr="00A71086">
              <w:rPr>
                <w:rFonts w:ascii="Arial" w:hAnsi="Arial" w:cs="Arial"/>
                <w:bCs/>
                <w:sz w:val="20"/>
                <w:szCs w:val="20"/>
              </w:rPr>
              <w:t>ės</w:t>
            </w:r>
            <w:r w:rsidRPr="00A71086">
              <w:rPr>
                <w:rFonts w:ascii="Arial" w:hAnsi="Arial" w:cs="Arial"/>
                <w:bCs/>
                <w:sz w:val="20"/>
                <w:szCs w:val="20"/>
              </w:rPr>
              <w:t xml:space="preserve"> aukštapjov</w:t>
            </w:r>
            <w:r w:rsidR="002F0CC2" w:rsidRPr="00A71086">
              <w:rPr>
                <w:rFonts w:ascii="Arial" w:hAnsi="Arial" w:cs="Arial"/>
                <w:bCs/>
                <w:sz w:val="20"/>
                <w:szCs w:val="20"/>
              </w:rPr>
              <w:t>ės</w:t>
            </w:r>
          </w:p>
        </w:tc>
        <w:tc>
          <w:tcPr>
            <w:tcW w:w="1836" w:type="dxa"/>
            <w:vAlign w:val="center"/>
          </w:tcPr>
          <w:p w14:paraId="21A4108F" w14:textId="69F57612" w:rsidR="005124A7" w:rsidRPr="00A71086" w:rsidRDefault="005124A7" w:rsidP="005124A7">
            <w:pPr>
              <w:jc w:val="center"/>
              <w:rPr>
                <w:rFonts w:ascii="Arial" w:hAnsi="Arial" w:cs="Arial"/>
              </w:rPr>
            </w:pPr>
            <w:r w:rsidRPr="00A71086">
              <w:rPr>
                <w:rFonts w:ascii="Arial" w:hAnsi="Arial" w:cs="Arial"/>
                <w:bCs/>
                <w:sz w:val="20"/>
                <w:szCs w:val="20"/>
              </w:rPr>
              <w:t>16</w:t>
            </w:r>
          </w:p>
        </w:tc>
      </w:tr>
    </w:tbl>
    <w:p w14:paraId="7D691BB7" w14:textId="7A1EB476" w:rsidR="00D06867" w:rsidRPr="00A71086" w:rsidRDefault="00D06867" w:rsidP="00D06867">
      <w:pPr>
        <w:spacing w:after="120"/>
        <w:ind w:left="357"/>
        <w:jc w:val="both"/>
        <w:rPr>
          <w:rFonts w:ascii="Arial" w:hAnsi="Arial" w:cs="Arial"/>
        </w:rPr>
      </w:pPr>
      <w:r w:rsidRPr="00A71086">
        <w:rPr>
          <w:rFonts w:ascii="Arial" w:hAnsi="Arial" w:cs="Arial"/>
        </w:rPr>
        <w:t xml:space="preserve">* Planuojamas per </w:t>
      </w:r>
      <w:r w:rsidR="00B25A7D" w:rsidRPr="00A71086">
        <w:rPr>
          <w:rFonts w:ascii="Arial" w:hAnsi="Arial" w:cs="Arial"/>
        </w:rPr>
        <w:t xml:space="preserve">Sutarties </w:t>
      </w:r>
      <w:r w:rsidRPr="00A71086">
        <w:rPr>
          <w:rFonts w:ascii="Arial" w:hAnsi="Arial" w:cs="Arial"/>
        </w:rPr>
        <w:t xml:space="preserve">galiojimo laikotarpį nupirkti Prekių kiekis yra preliminarus ir gali būti keičiamas pagal faktinį poreikį. </w:t>
      </w:r>
      <w:r w:rsidR="004705F5" w:rsidRPr="00A71086">
        <w:rPr>
          <w:rFonts w:ascii="Arial" w:hAnsi="Arial" w:cs="Arial"/>
        </w:rPr>
        <w:t xml:space="preserve">Užsakovas </w:t>
      </w:r>
      <w:r w:rsidRPr="00A71086">
        <w:rPr>
          <w:rFonts w:ascii="Arial" w:hAnsi="Arial" w:cs="Arial"/>
        </w:rPr>
        <w:t xml:space="preserve">neįsipareigoja išpirkti Prekių preliminaraus kiekio ar bet kokios jo dalies. </w:t>
      </w:r>
    </w:p>
    <w:tbl>
      <w:tblPr>
        <w:tblStyle w:val="Lentelstinklelis"/>
        <w:tblW w:w="963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D06867" w:rsidRPr="00A71086" w14:paraId="1E8E0AB1" w14:textId="77777777" w:rsidTr="00D06867">
        <w:trPr>
          <w:trHeight w:val="66"/>
        </w:trPr>
        <w:tc>
          <w:tcPr>
            <w:tcW w:w="9639" w:type="dxa"/>
            <w:shd w:val="clear" w:color="auto" w:fill="D9F2D0"/>
          </w:tcPr>
          <w:p w14:paraId="7D902951" w14:textId="72AFDFF6" w:rsidR="00D06867" w:rsidRPr="00A71086" w:rsidRDefault="00D06867" w:rsidP="00D06867">
            <w:pPr>
              <w:pStyle w:val="Sraopastraipa"/>
              <w:numPr>
                <w:ilvl w:val="0"/>
                <w:numId w:val="2"/>
              </w:numPr>
              <w:spacing w:before="60" w:after="60"/>
              <w:jc w:val="both"/>
              <w:rPr>
                <w:rFonts w:ascii="Arial" w:hAnsi="Arial" w:cs="Arial"/>
                <w:b/>
                <w:bCs/>
              </w:rPr>
            </w:pPr>
            <w:r w:rsidRPr="00A71086">
              <w:rPr>
                <w:rFonts w:ascii="Arial" w:hAnsi="Arial" w:cs="Arial"/>
                <w:b/>
                <w:bCs/>
              </w:rPr>
              <w:t>BENDRI REIKALAVIMAI</w:t>
            </w:r>
          </w:p>
        </w:tc>
      </w:tr>
    </w:tbl>
    <w:p w14:paraId="245AE9CA" w14:textId="06FE1326" w:rsidR="00D06867" w:rsidRPr="00A71086" w:rsidRDefault="00D06867" w:rsidP="00D06867">
      <w:pPr>
        <w:pStyle w:val="Sraopastraipa"/>
        <w:numPr>
          <w:ilvl w:val="1"/>
          <w:numId w:val="2"/>
        </w:numPr>
        <w:ind w:left="567" w:hanging="567"/>
        <w:jc w:val="both"/>
        <w:rPr>
          <w:rFonts w:ascii="Arial" w:hAnsi="Arial" w:cs="Arial"/>
        </w:rPr>
      </w:pPr>
      <w:r w:rsidRPr="00A71086">
        <w:rPr>
          <w:rFonts w:ascii="Arial" w:hAnsi="Arial" w:cs="Arial"/>
        </w:rPr>
        <w:t xml:space="preserve">Sudaroma Sutartis su Tiekėju, pagal kurią, esant Užsakovo poreikiui, Užsakovas galės įsigyti reikiamų Prekių, </w:t>
      </w:r>
      <w:r w:rsidR="006C4715" w:rsidRPr="00A71086">
        <w:rPr>
          <w:rFonts w:ascii="Arial" w:hAnsi="Arial" w:cs="Arial"/>
        </w:rPr>
        <w:t>Tiekėjui</w:t>
      </w:r>
      <w:r w:rsidRPr="00A71086">
        <w:rPr>
          <w:rFonts w:ascii="Arial" w:hAnsi="Arial" w:cs="Arial"/>
        </w:rPr>
        <w:t xml:space="preserve"> jas pristatant į Užsakovo nurodytus regioninius padalinius. </w:t>
      </w:r>
    </w:p>
    <w:p w14:paraId="163D15EB" w14:textId="77777777" w:rsidR="005A26BF" w:rsidRPr="00A71086" w:rsidRDefault="008430EC" w:rsidP="00D06867">
      <w:pPr>
        <w:pStyle w:val="Sraopastraipa"/>
        <w:numPr>
          <w:ilvl w:val="1"/>
          <w:numId w:val="2"/>
        </w:numPr>
        <w:ind w:left="567" w:hanging="567"/>
        <w:jc w:val="both"/>
        <w:rPr>
          <w:rFonts w:ascii="Arial" w:hAnsi="Arial" w:cs="Arial"/>
        </w:rPr>
      </w:pPr>
      <w:r w:rsidRPr="00A71086">
        <w:rPr>
          <w:rFonts w:ascii="Arial" w:hAnsi="Arial" w:cs="Arial"/>
        </w:rPr>
        <w:t>Tiekėjas kiekviename regioniniame padalinyje pristaty</w:t>
      </w:r>
      <w:r w:rsidR="001714F1" w:rsidRPr="00A71086">
        <w:rPr>
          <w:rFonts w:ascii="Arial" w:hAnsi="Arial" w:cs="Arial"/>
        </w:rPr>
        <w:t>da</w:t>
      </w:r>
      <w:r w:rsidRPr="00A71086">
        <w:rPr>
          <w:rFonts w:ascii="Arial" w:hAnsi="Arial" w:cs="Arial"/>
        </w:rPr>
        <w:t>mas pirmąjį užsakymą privalės apmokyti 2 darbuotojus (ne mažiau kaip 4 val. vienam darbuotojui).</w:t>
      </w:r>
      <w:r w:rsidR="0068728A" w:rsidRPr="00A71086">
        <w:rPr>
          <w:rFonts w:ascii="Arial" w:hAnsi="Arial" w:cs="Arial"/>
        </w:rPr>
        <w:t xml:space="preserve"> </w:t>
      </w:r>
    </w:p>
    <w:p w14:paraId="05C6C60F" w14:textId="0B2BFB28" w:rsidR="008430EC" w:rsidRPr="00A71086" w:rsidRDefault="009B43D0" w:rsidP="00D06867">
      <w:pPr>
        <w:pStyle w:val="Sraopastraipa"/>
        <w:numPr>
          <w:ilvl w:val="1"/>
          <w:numId w:val="2"/>
        </w:numPr>
        <w:ind w:left="567" w:hanging="567"/>
        <w:jc w:val="both"/>
        <w:rPr>
          <w:rFonts w:ascii="Arial" w:hAnsi="Arial" w:cs="Arial"/>
        </w:rPr>
      </w:pPr>
      <w:r w:rsidRPr="00A71086">
        <w:rPr>
          <w:rFonts w:ascii="Arial" w:hAnsi="Arial" w:cs="Arial"/>
        </w:rPr>
        <w:t xml:space="preserve">Prekės turi turėti priedą - </w:t>
      </w:r>
      <w:r w:rsidR="00642793" w:rsidRPr="00A71086">
        <w:rPr>
          <w:rFonts w:ascii="Arial" w:hAnsi="Arial" w:cs="Arial"/>
        </w:rPr>
        <w:t>integruot</w:t>
      </w:r>
      <w:r w:rsidRPr="00A71086">
        <w:rPr>
          <w:rFonts w:ascii="Arial" w:hAnsi="Arial" w:cs="Arial"/>
        </w:rPr>
        <w:t>ą</w:t>
      </w:r>
      <w:r w:rsidR="00642793" w:rsidRPr="00A71086">
        <w:rPr>
          <w:rFonts w:ascii="Arial" w:hAnsi="Arial" w:cs="Arial"/>
        </w:rPr>
        <w:t xml:space="preserve"> </w:t>
      </w:r>
      <w:r w:rsidR="0068728A" w:rsidRPr="00A71086">
        <w:rPr>
          <w:rFonts w:ascii="Arial" w:hAnsi="Arial" w:cs="Arial"/>
        </w:rPr>
        <w:t>darbo laiko apskaitos sistem</w:t>
      </w:r>
      <w:r w:rsidRPr="00A71086">
        <w:rPr>
          <w:rFonts w:ascii="Arial" w:hAnsi="Arial" w:cs="Arial"/>
        </w:rPr>
        <w:t>ą</w:t>
      </w:r>
      <w:r w:rsidR="0068728A" w:rsidRPr="00A71086">
        <w:rPr>
          <w:rFonts w:ascii="Arial" w:hAnsi="Arial" w:cs="Arial"/>
        </w:rPr>
        <w:t xml:space="preserve">. </w:t>
      </w:r>
    </w:p>
    <w:p w14:paraId="155B35A0" w14:textId="746D46A4" w:rsidR="00D06867" w:rsidRPr="00A71086" w:rsidRDefault="00D06867" w:rsidP="00D06867">
      <w:pPr>
        <w:pStyle w:val="Sraopastraipa"/>
        <w:numPr>
          <w:ilvl w:val="1"/>
          <w:numId w:val="2"/>
        </w:numPr>
        <w:ind w:left="567" w:hanging="567"/>
        <w:jc w:val="both"/>
        <w:rPr>
          <w:rFonts w:ascii="Arial" w:hAnsi="Arial" w:cs="Arial"/>
        </w:rPr>
      </w:pPr>
      <w:r w:rsidRPr="00A71086">
        <w:rPr>
          <w:rFonts w:ascii="Arial" w:hAnsi="Arial" w:cs="Arial"/>
        </w:rPr>
        <w:t>Prekių tiekimo tvarka:</w:t>
      </w:r>
    </w:p>
    <w:p w14:paraId="58E14CA6" w14:textId="314EF5C3" w:rsidR="00D06867" w:rsidRPr="00A71086" w:rsidRDefault="00D06867" w:rsidP="00D06867">
      <w:pPr>
        <w:pStyle w:val="Sraopastraipa"/>
        <w:numPr>
          <w:ilvl w:val="2"/>
          <w:numId w:val="2"/>
        </w:numPr>
        <w:ind w:left="567" w:hanging="567"/>
        <w:jc w:val="both"/>
        <w:rPr>
          <w:rFonts w:ascii="Arial" w:hAnsi="Arial" w:cs="Arial"/>
        </w:rPr>
      </w:pPr>
      <w:r w:rsidRPr="00A71086">
        <w:rPr>
          <w:rFonts w:ascii="Arial" w:hAnsi="Arial" w:cs="Arial"/>
        </w:rPr>
        <w:t xml:space="preserve">Prekės bus perkamos pagal poreikį. Prekių tiekimas bus vykdomas dalimis, pagal </w:t>
      </w:r>
      <w:r w:rsidR="00343EFD" w:rsidRPr="00A71086">
        <w:rPr>
          <w:rFonts w:ascii="Arial" w:hAnsi="Arial" w:cs="Arial"/>
        </w:rPr>
        <w:t xml:space="preserve">Užsakovo </w:t>
      </w:r>
      <w:r w:rsidRPr="00A71086">
        <w:rPr>
          <w:rFonts w:ascii="Arial" w:hAnsi="Arial" w:cs="Arial"/>
        </w:rPr>
        <w:t xml:space="preserve">išankstinius užsakymus viso Sutarties galiojimo laikotarpiu. </w:t>
      </w:r>
    </w:p>
    <w:p w14:paraId="28922736" w14:textId="3D371793" w:rsidR="00D06867" w:rsidRPr="00A71086" w:rsidRDefault="00343EFD" w:rsidP="00D06867">
      <w:pPr>
        <w:pStyle w:val="Sraopastraipa"/>
        <w:numPr>
          <w:ilvl w:val="2"/>
          <w:numId w:val="2"/>
        </w:numPr>
        <w:ind w:left="567" w:hanging="567"/>
        <w:jc w:val="both"/>
        <w:rPr>
          <w:rFonts w:ascii="Arial" w:hAnsi="Arial" w:cs="Arial"/>
        </w:rPr>
      </w:pPr>
      <w:r w:rsidRPr="00A71086">
        <w:rPr>
          <w:rFonts w:ascii="Arial" w:hAnsi="Arial" w:cs="Arial"/>
        </w:rPr>
        <w:t xml:space="preserve">Užsakovas </w:t>
      </w:r>
      <w:r w:rsidR="00D06867" w:rsidRPr="00A71086">
        <w:rPr>
          <w:rFonts w:ascii="Arial" w:hAnsi="Arial" w:cs="Arial"/>
        </w:rPr>
        <w:t xml:space="preserve">pateikia užsakymą Tiekėjui el. paštu, nurodydamas užsakomo įrankio kiekį (vnt.) ir regioninį padalinį, į kurį Prekės turi būti pristatytos (pristatymo adresai nurodyti Techninės specifikacijos </w:t>
      </w:r>
      <w:r w:rsidR="00283FCD" w:rsidRPr="00A71086">
        <w:rPr>
          <w:rFonts w:ascii="Arial" w:hAnsi="Arial" w:cs="Arial"/>
        </w:rPr>
        <w:t>3</w:t>
      </w:r>
      <w:r w:rsidR="00D06867" w:rsidRPr="00A71086">
        <w:rPr>
          <w:rFonts w:ascii="Arial" w:hAnsi="Arial" w:cs="Arial"/>
        </w:rPr>
        <w:t xml:space="preserve"> priede).</w:t>
      </w:r>
    </w:p>
    <w:p w14:paraId="10C84BA3" w14:textId="05904529" w:rsidR="00D06867" w:rsidRPr="00A71086" w:rsidRDefault="00D06867" w:rsidP="00D06867">
      <w:pPr>
        <w:pStyle w:val="Sraopastraipa"/>
        <w:numPr>
          <w:ilvl w:val="2"/>
          <w:numId w:val="2"/>
        </w:numPr>
        <w:ind w:left="567" w:hanging="567"/>
        <w:jc w:val="both"/>
        <w:rPr>
          <w:rFonts w:ascii="Arial" w:hAnsi="Arial" w:cs="Arial"/>
        </w:rPr>
      </w:pPr>
      <w:r w:rsidRPr="00A71086">
        <w:rPr>
          <w:rFonts w:ascii="Arial" w:hAnsi="Arial" w:cs="Arial"/>
        </w:rPr>
        <w:t xml:space="preserve">Tiekėjas privalo pristatyti Prekes į nurodytą pristatymo vietą ne vėliau kaip per 40 (keturiasdešimt) kalendorinių dienų nuo </w:t>
      </w:r>
      <w:r w:rsidR="00C64F99" w:rsidRPr="00A71086">
        <w:rPr>
          <w:rFonts w:ascii="Arial" w:hAnsi="Arial" w:cs="Arial"/>
        </w:rPr>
        <w:t xml:space="preserve">Užsakovo </w:t>
      </w:r>
      <w:r w:rsidRPr="00A71086">
        <w:rPr>
          <w:rFonts w:ascii="Arial" w:hAnsi="Arial" w:cs="Arial"/>
        </w:rPr>
        <w:t xml:space="preserve">užsakymo pateikimo. </w:t>
      </w:r>
    </w:p>
    <w:p w14:paraId="5352F536" w14:textId="2568C40A" w:rsidR="00D06867" w:rsidRPr="00A71086" w:rsidRDefault="00D06867" w:rsidP="00D06867">
      <w:pPr>
        <w:pStyle w:val="Sraopastraipa"/>
        <w:numPr>
          <w:ilvl w:val="2"/>
          <w:numId w:val="2"/>
        </w:numPr>
        <w:spacing w:after="120"/>
        <w:ind w:left="567" w:hanging="567"/>
        <w:contextualSpacing w:val="0"/>
        <w:jc w:val="both"/>
        <w:rPr>
          <w:rFonts w:ascii="Arial" w:hAnsi="Arial" w:cs="Arial"/>
        </w:rPr>
      </w:pPr>
      <w:r w:rsidRPr="00A71086">
        <w:rPr>
          <w:rFonts w:ascii="Arial" w:hAnsi="Arial" w:cs="Arial"/>
        </w:rPr>
        <w:t xml:space="preserve">Minimalus vieno užsakymo kiekis – 5 vnt. </w:t>
      </w:r>
    </w:p>
    <w:tbl>
      <w:tblPr>
        <w:tblStyle w:val="Lentelstinklelis"/>
        <w:tblW w:w="0" w:type="auto"/>
        <w:tblBorders>
          <w:left w:val="none" w:sz="0" w:space="0" w:color="auto"/>
          <w:right w:val="none" w:sz="0" w:space="0" w:color="auto"/>
          <w:insideH w:val="none" w:sz="0" w:space="0" w:color="auto"/>
          <w:insideV w:val="none" w:sz="0" w:space="0" w:color="auto"/>
        </w:tblBorders>
        <w:shd w:val="clear" w:color="auto" w:fill="D9F2D0"/>
        <w:tblLook w:val="04A0" w:firstRow="1" w:lastRow="0" w:firstColumn="1" w:lastColumn="0" w:noHBand="0" w:noVBand="1"/>
      </w:tblPr>
      <w:tblGrid>
        <w:gridCol w:w="9628"/>
      </w:tblGrid>
      <w:tr w:rsidR="00D06867" w:rsidRPr="00A71086" w14:paraId="064B4B35" w14:textId="77777777" w:rsidTr="00D06867">
        <w:tc>
          <w:tcPr>
            <w:tcW w:w="9628" w:type="dxa"/>
            <w:shd w:val="clear" w:color="auto" w:fill="D9F2D0"/>
          </w:tcPr>
          <w:p w14:paraId="2A0E6BD3" w14:textId="2E9244D6" w:rsidR="00D06867" w:rsidRPr="00A71086" w:rsidRDefault="00D06867" w:rsidP="00D06867">
            <w:pPr>
              <w:pStyle w:val="Sraopastraipa"/>
              <w:numPr>
                <w:ilvl w:val="0"/>
                <w:numId w:val="2"/>
              </w:numPr>
              <w:spacing w:before="60" w:after="60"/>
              <w:ind w:left="357" w:hanging="357"/>
              <w:contextualSpacing w:val="0"/>
              <w:jc w:val="both"/>
              <w:rPr>
                <w:rFonts w:ascii="Arial" w:hAnsi="Arial" w:cs="Arial"/>
                <w:b/>
                <w:bCs/>
              </w:rPr>
            </w:pPr>
            <w:r w:rsidRPr="00A71086">
              <w:rPr>
                <w:rFonts w:ascii="Arial" w:hAnsi="Arial" w:cs="Arial"/>
                <w:b/>
                <w:bCs/>
              </w:rPr>
              <w:t>PIRKIMO OBJEKTO PRITAIKYMO SRITIS</w:t>
            </w:r>
          </w:p>
        </w:tc>
      </w:tr>
    </w:tbl>
    <w:p w14:paraId="662BAACF" w14:textId="77777777" w:rsidR="00D06867" w:rsidRPr="00A71086" w:rsidRDefault="00D06867" w:rsidP="00D06867">
      <w:pPr>
        <w:pStyle w:val="Sraopastraipa"/>
        <w:numPr>
          <w:ilvl w:val="1"/>
          <w:numId w:val="2"/>
        </w:numPr>
        <w:spacing w:after="120"/>
        <w:ind w:left="567" w:hanging="567"/>
        <w:contextualSpacing w:val="0"/>
        <w:jc w:val="both"/>
        <w:rPr>
          <w:rFonts w:ascii="Arial" w:hAnsi="Arial" w:cs="Arial"/>
        </w:rPr>
      </w:pPr>
      <w:r w:rsidRPr="00A71086">
        <w:rPr>
          <w:rFonts w:ascii="Arial" w:hAnsi="Arial" w:cs="Arial"/>
        </w:rPr>
        <w:t>Tiekėjo regioniniams padaliniams, miško sanitarinei apsaugai, avariniams miško kirtimams, jaunuolynų priežiūrai, želdinių ir žėlinių priežiūrai, miško sėklinių plantacijų priežiūrai, rekreacinių objektų priežiūrai ir kitiems miško ūkiniams darbams atlikti.</w:t>
      </w:r>
    </w:p>
    <w:tbl>
      <w:tblPr>
        <w:tblStyle w:val="Lentelstinklelis"/>
        <w:tblW w:w="0" w:type="auto"/>
        <w:tblLook w:val="04A0" w:firstRow="1" w:lastRow="0" w:firstColumn="1" w:lastColumn="0" w:noHBand="0" w:noVBand="1"/>
      </w:tblPr>
      <w:tblGrid>
        <w:gridCol w:w="9628"/>
      </w:tblGrid>
      <w:tr w:rsidR="00D06867" w:rsidRPr="00A71086" w14:paraId="232111A2" w14:textId="77777777" w:rsidTr="00D06867">
        <w:tc>
          <w:tcPr>
            <w:tcW w:w="9628" w:type="dxa"/>
            <w:tcBorders>
              <w:left w:val="nil"/>
              <w:right w:val="nil"/>
            </w:tcBorders>
            <w:shd w:val="clear" w:color="auto" w:fill="D9F2D0"/>
          </w:tcPr>
          <w:p w14:paraId="429D2F01" w14:textId="4D427865" w:rsidR="00D06867" w:rsidRPr="00A71086" w:rsidRDefault="00D06867" w:rsidP="00F43AA0">
            <w:pPr>
              <w:pStyle w:val="Sraopastraipa"/>
              <w:numPr>
                <w:ilvl w:val="0"/>
                <w:numId w:val="2"/>
              </w:numPr>
              <w:spacing w:before="60" w:after="60"/>
              <w:ind w:left="357" w:hanging="357"/>
              <w:contextualSpacing w:val="0"/>
              <w:jc w:val="both"/>
              <w:rPr>
                <w:rFonts w:ascii="Arial" w:hAnsi="Arial" w:cs="Arial"/>
                <w:b/>
                <w:bCs/>
              </w:rPr>
            </w:pPr>
            <w:r w:rsidRPr="00A71086">
              <w:rPr>
                <w:rFonts w:ascii="Arial" w:hAnsi="Arial" w:cs="Arial"/>
                <w:b/>
                <w:bCs/>
              </w:rPr>
              <w:lastRenderedPageBreak/>
              <w:t>TECHNINIŲ REIKALAVIMŲ, KURIUOS TURI ATITIKTI PERKAMOS PREKĖS APRAŠYMO BŪDAI</w:t>
            </w:r>
          </w:p>
        </w:tc>
      </w:tr>
    </w:tbl>
    <w:p w14:paraId="236EA4C3" w14:textId="407BA665" w:rsidR="00D06867" w:rsidRPr="00A71086" w:rsidRDefault="00F43AA0" w:rsidP="00F43AA0">
      <w:pPr>
        <w:pStyle w:val="Sraopastraipa"/>
        <w:numPr>
          <w:ilvl w:val="1"/>
          <w:numId w:val="2"/>
        </w:numPr>
        <w:ind w:left="567" w:hanging="567"/>
        <w:jc w:val="both"/>
        <w:rPr>
          <w:rFonts w:ascii="Arial" w:hAnsi="Arial" w:cs="Arial"/>
        </w:rPr>
      </w:pPr>
      <w:r w:rsidRPr="00A71086">
        <w:rPr>
          <w:rFonts w:ascii="Arial" w:hAnsi="Arial" w:cs="Arial"/>
        </w:rPr>
        <w:t>Techniniai reikalavimai, kuriuos turi atitikti perkamos Prekės nurodyti Techninės specifikacijos 1-</w:t>
      </w:r>
      <w:r w:rsidR="00AA3B02" w:rsidRPr="00A71086">
        <w:rPr>
          <w:rFonts w:ascii="Arial" w:hAnsi="Arial" w:cs="Arial"/>
        </w:rPr>
        <w:t>2</w:t>
      </w:r>
      <w:r w:rsidRPr="00A71086">
        <w:rPr>
          <w:rFonts w:ascii="Arial" w:hAnsi="Arial" w:cs="Arial"/>
        </w:rPr>
        <w:t xml:space="preserve"> prieduose. </w:t>
      </w:r>
    </w:p>
    <w:p w14:paraId="0EF903D3" w14:textId="1B8AD88C" w:rsidR="00F43AA0" w:rsidRPr="00A71086" w:rsidRDefault="00F43AA0" w:rsidP="00F43AA0">
      <w:pPr>
        <w:pStyle w:val="Sraopastraipa"/>
        <w:numPr>
          <w:ilvl w:val="1"/>
          <w:numId w:val="2"/>
        </w:numPr>
        <w:spacing w:after="120"/>
        <w:ind w:left="567" w:hanging="567"/>
        <w:contextualSpacing w:val="0"/>
        <w:jc w:val="both"/>
        <w:rPr>
          <w:rFonts w:ascii="Arial" w:hAnsi="Arial" w:cs="Arial"/>
        </w:rPr>
      </w:pPr>
      <w:r w:rsidRPr="00A71086">
        <w:rPr>
          <w:rFonts w:ascii="Arial" w:hAnsi="Arial" w:cs="Arial"/>
        </w:rPr>
        <w:t xml:space="preserve">Visos Prekės turi būti pilnai sukomplektuotos, </w:t>
      </w:r>
      <w:r w:rsidR="00E872F8" w:rsidRPr="00A71086">
        <w:rPr>
          <w:rFonts w:ascii="Arial" w:hAnsi="Arial" w:cs="Arial"/>
        </w:rPr>
        <w:t>nenaudotos</w:t>
      </w:r>
      <w:r w:rsidRPr="00A71086">
        <w:rPr>
          <w:rFonts w:ascii="Arial" w:hAnsi="Arial" w:cs="Arial"/>
        </w:rPr>
        <w:t xml:space="preserve">, naujos (pagamintos ne seniau kaip prieš vienerius metus nuo </w:t>
      </w:r>
      <w:r w:rsidR="00FE0F3F" w:rsidRPr="00A71086">
        <w:rPr>
          <w:rFonts w:ascii="Arial" w:hAnsi="Arial" w:cs="Arial"/>
        </w:rPr>
        <w:t xml:space="preserve">Užsakovo </w:t>
      </w:r>
      <w:r w:rsidRPr="00A71086">
        <w:rPr>
          <w:rFonts w:ascii="Arial" w:hAnsi="Arial" w:cs="Arial"/>
        </w:rPr>
        <w:t xml:space="preserve">užsakymo pateikimo dienos) skirtos profesionaliam naudojimui, atitinkančios ES reikalavimus gamtosaugos ir saugos srityse. </w:t>
      </w:r>
    </w:p>
    <w:tbl>
      <w:tblPr>
        <w:tblStyle w:val="Lentelstinklelis"/>
        <w:tblW w:w="0" w:type="auto"/>
        <w:tblLook w:val="04A0" w:firstRow="1" w:lastRow="0" w:firstColumn="1" w:lastColumn="0" w:noHBand="0" w:noVBand="1"/>
      </w:tblPr>
      <w:tblGrid>
        <w:gridCol w:w="9628"/>
      </w:tblGrid>
      <w:tr w:rsidR="00F43AA0" w:rsidRPr="00A71086" w14:paraId="73BC1580" w14:textId="77777777" w:rsidTr="00F43AA0">
        <w:tc>
          <w:tcPr>
            <w:tcW w:w="9628" w:type="dxa"/>
            <w:tcBorders>
              <w:left w:val="nil"/>
              <w:right w:val="nil"/>
            </w:tcBorders>
            <w:shd w:val="clear" w:color="auto" w:fill="D9F2D0"/>
          </w:tcPr>
          <w:p w14:paraId="0ED74699" w14:textId="7FD31F4B" w:rsidR="00F43AA0" w:rsidRPr="00A71086" w:rsidRDefault="00F43AA0" w:rsidP="00F43AA0">
            <w:pPr>
              <w:pStyle w:val="Sraopastraipa"/>
              <w:numPr>
                <w:ilvl w:val="0"/>
                <w:numId w:val="2"/>
              </w:numPr>
              <w:spacing w:before="60" w:after="60"/>
              <w:ind w:left="357" w:hanging="357"/>
              <w:contextualSpacing w:val="0"/>
              <w:jc w:val="both"/>
              <w:rPr>
                <w:rFonts w:ascii="Arial" w:hAnsi="Arial" w:cs="Arial"/>
                <w:b/>
                <w:bCs/>
              </w:rPr>
            </w:pPr>
            <w:r w:rsidRPr="00A71086">
              <w:rPr>
                <w:rFonts w:ascii="Arial" w:hAnsi="Arial" w:cs="Arial"/>
                <w:b/>
                <w:bCs/>
              </w:rPr>
              <w:t>DOKUMENTAI, REIKALINGI PIRKIMO OBJEKTO TECHNINĖMS SAVYBĖMS IR KOKYBEI PATVIRTINTI</w:t>
            </w:r>
          </w:p>
        </w:tc>
      </w:tr>
    </w:tbl>
    <w:p w14:paraId="5E591A84" w14:textId="38A220F1" w:rsidR="00F43AA0" w:rsidRPr="00A71086" w:rsidRDefault="00F43AA0" w:rsidP="00F43AA0">
      <w:pPr>
        <w:pStyle w:val="Sraopastraipa"/>
        <w:numPr>
          <w:ilvl w:val="1"/>
          <w:numId w:val="2"/>
        </w:numPr>
        <w:ind w:left="567" w:hanging="567"/>
        <w:jc w:val="both"/>
        <w:rPr>
          <w:rFonts w:ascii="Arial" w:hAnsi="Arial" w:cs="Arial"/>
        </w:rPr>
      </w:pPr>
      <w:r w:rsidRPr="00A71086">
        <w:rPr>
          <w:rFonts w:ascii="Arial" w:hAnsi="Arial" w:cs="Arial"/>
        </w:rPr>
        <w:t xml:space="preserve">Dokumentai, kuriuos reikia pateikti su </w:t>
      </w:r>
      <w:r w:rsidR="00B25A7D" w:rsidRPr="00A71086">
        <w:rPr>
          <w:rFonts w:ascii="Arial" w:hAnsi="Arial" w:cs="Arial"/>
        </w:rPr>
        <w:t>Prekėmis</w:t>
      </w:r>
      <w:r w:rsidRPr="00A71086">
        <w:rPr>
          <w:rFonts w:ascii="Arial" w:hAnsi="Arial" w:cs="Arial"/>
        </w:rPr>
        <w:t>:</w:t>
      </w:r>
    </w:p>
    <w:p w14:paraId="6FD00AFD" w14:textId="7CA17097" w:rsidR="00F43AA0" w:rsidRPr="00A71086" w:rsidRDefault="00F43AA0" w:rsidP="00F43AA0">
      <w:pPr>
        <w:pStyle w:val="Sraopastraipa"/>
        <w:numPr>
          <w:ilvl w:val="2"/>
          <w:numId w:val="2"/>
        </w:numPr>
        <w:ind w:left="709" w:hanging="709"/>
        <w:jc w:val="both"/>
        <w:rPr>
          <w:rFonts w:ascii="Arial" w:hAnsi="Arial" w:cs="Arial"/>
        </w:rPr>
      </w:pPr>
      <w:r w:rsidRPr="00A71086">
        <w:rPr>
          <w:rFonts w:ascii="Arial" w:hAnsi="Arial" w:cs="Arial"/>
        </w:rPr>
        <w:t>Prekės naudojimosi vadovas (lietuvių kalba);</w:t>
      </w:r>
    </w:p>
    <w:p w14:paraId="58D0BB5E" w14:textId="3EFD7449" w:rsidR="00F43AA0" w:rsidRPr="00A71086" w:rsidRDefault="00F43AA0" w:rsidP="00F43AA0">
      <w:pPr>
        <w:pStyle w:val="Sraopastraipa"/>
        <w:numPr>
          <w:ilvl w:val="2"/>
          <w:numId w:val="2"/>
        </w:numPr>
        <w:ind w:left="709" w:hanging="709"/>
        <w:jc w:val="both"/>
        <w:rPr>
          <w:rFonts w:ascii="Arial" w:hAnsi="Arial" w:cs="Arial"/>
        </w:rPr>
      </w:pPr>
      <w:r w:rsidRPr="00A71086">
        <w:rPr>
          <w:rFonts w:ascii="Arial" w:hAnsi="Arial" w:cs="Arial"/>
        </w:rPr>
        <w:t>Prekės garantiją užtikrinantis dokumentas;</w:t>
      </w:r>
    </w:p>
    <w:p w14:paraId="4AABE871" w14:textId="73EAD32F" w:rsidR="00F43AA0" w:rsidRPr="00A71086" w:rsidRDefault="00F43AA0" w:rsidP="00F43AA0">
      <w:pPr>
        <w:pStyle w:val="Sraopastraipa"/>
        <w:numPr>
          <w:ilvl w:val="2"/>
          <w:numId w:val="2"/>
        </w:numPr>
        <w:spacing w:after="120"/>
        <w:ind w:left="709" w:hanging="709"/>
        <w:contextualSpacing w:val="0"/>
        <w:jc w:val="both"/>
        <w:rPr>
          <w:rFonts w:ascii="Arial" w:hAnsi="Arial" w:cs="Arial"/>
        </w:rPr>
      </w:pPr>
      <w:r w:rsidRPr="00A71086">
        <w:rPr>
          <w:rFonts w:ascii="Arial" w:hAnsi="Arial" w:cs="Arial"/>
        </w:rPr>
        <w:t xml:space="preserve">Prekės dokumentas įrodantis jos pagaminimo datą. </w:t>
      </w:r>
    </w:p>
    <w:tbl>
      <w:tblPr>
        <w:tblStyle w:val="Lentelstinklelis"/>
        <w:tblW w:w="0" w:type="auto"/>
        <w:tblLook w:val="04A0" w:firstRow="1" w:lastRow="0" w:firstColumn="1" w:lastColumn="0" w:noHBand="0" w:noVBand="1"/>
      </w:tblPr>
      <w:tblGrid>
        <w:gridCol w:w="9628"/>
      </w:tblGrid>
      <w:tr w:rsidR="00F43AA0" w:rsidRPr="00A71086" w14:paraId="0627BC2F" w14:textId="77777777" w:rsidTr="00F43AA0">
        <w:tc>
          <w:tcPr>
            <w:tcW w:w="9628" w:type="dxa"/>
            <w:tcBorders>
              <w:left w:val="nil"/>
              <w:right w:val="nil"/>
            </w:tcBorders>
            <w:shd w:val="clear" w:color="auto" w:fill="D9F2D0"/>
          </w:tcPr>
          <w:p w14:paraId="79AD3DC6" w14:textId="4C52DCBF" w:rsidR="00F43AA0" w:rsidRPr="00A71086" w:rsidRDefault="00F43AA0" w:rsidP="00F43AA0">
            <w:pPr>
              <w:pStyle w:val="Sraopastraipa"/>
              <w:numPr>
                <w:ilvl w:val="0"/>
                <w:numId w:val="2"/>
              </w:numPr>
              <w:spacing w:before="60" w:after="60"/>
              <w:ind w:left="357" w:hanging="357"/>
              <w:contextualSpacing w:val="0"/>
              <w:jc w:val="both"/>
              <w:rPr>
                <w:rFonts w:ascii="Arial" w:hAnsi="Arial" w:cs="Arial"/>
                <w:b/>
                <w:bCs/>
              </w:rPr>
            </w:pPr>
            <w:r w:rsidRPr="00A71086">
              <w:rPr>
                <w:rFonts w:ascii="Arial" w:hAnsi="Arial" w:cs="Arial"/>
                <w:b/>
                <w:bCs/>
              </w:rPr>
              <w:t>DĖL TAIKYTINŲ APLINKOS APSAUGOS KRITERIJŲ</w:t>
            </w:r>
          </w:p>
        </w:tc>
      </w:tr>
    </w:tbl>
    <w:p w14:paraId="78F974A6" w14:textId="47A69B86" w:rsidR="00F43AA0" w:rsidRPr="00A71086" w:rsidRDefault="00F43AA0" w:rsidP="006E475F">
      <w:pPr>
        <w:pStyle w:val="Sraopastraipa"/>
        <w:numPr>
          <w:ilvl w:val="1"/>
          <w:numId w:val="2"/>
        </w:numPr>
        <w:ind w:left="567" w:hanging="567"/>
        <w:jc w:val="both"/>
        <w:rPr>
          <w:rFonts w:ascii="Arial" w:hAnsi="Arial" w:cs="Arial"/>
        </w:rPr>
      </w:pPr>
      <w:r w:rsidRPr="00A71086">
        <w:rPr>
          <w:rFonts w:ascii="Arial" w:hAnsi="Arial" w:cs="Arial"/>
        </w:rPr>
        <w:t xml:space="preserve">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w:t>
      </w:r>
      <w:r w:rsidRPr="00A71086">
        <w:rPr>
          <w:rFonts w:ascii="Arial" w:hAnsi="Arial" w:cs="Arial"/>
          <w:b/>
          <w:bCs/>
        </w:rPr>
        <w:t>Aprašas</w:t>
      </w:r>
      <w:r w:rsidRPr="00A71086">
        <w:rPr>
          <w:rFonts w:ascii="Arial" w:hAnsi="Arial" w:cs="Arial"/>
        </w:rPr>
        <w:t xml:space="preserve">) </w:t>
      </w:r>
      <w:r w:rsidR="00A9067C" w:rsidRPr="00A71086">
        <w:rPr>
          <w:rFonts w:ascii="Arial" w:hAnsi="Arial" w:cs="Arial"/>
        </w:rPr>
        <w:t xml:space="preserve"> 4.4.4.1</w:t>
      </w:r>
      <w:r w:rsidR="007E58C5" w:rsidRPr="00A71086">
        <w:rPr>
          <w:rFonts w:ascii="Arial" w:hAnsi="Arial" w:cs="Arial"/>
        </w:rPr>
        <w:t xml:space="preserve"> </w:t>
      </w:r>
      <w:r w:rsidR="00A9067C" w:rsidRPr="00A71086">
        <w:rPr>
          <w:rFonts w:ascii="Arial" w:hAnsi="Arial" w:cs="Arial"/>
        </w:rPr>
        <w:t>ir 4.4.4.5 p</w:t>
      </w:r>
      <w:r w:rsidR="0043362B" w:rsidRPr="00A71086">
        <w:rPr>
          <w:rFonts w:ascii="Arial" w:hAnsi="Arial" w:cs="Arial"/>
        </w:rPr>
        <w:t>ap</w:t>
      </w:r>
      <w:r w:rsidR="00A9067C" w:rsidRPr="00A71086">
        <w:rPr>
          <w:rFonts w:ascii="Arial" w:hAnsi="Arial" w:cs="Arial"/>
        </w:rPr>
        <w:t>unk</w:t>
      </w:r>
      <w:r w:rsidR="0043362B" w:rsidRPr="00A71086">
        <w:rPr>
          <w:rFonts w:ascii="Arial" w:hAnsi="Arial" w:cs="Arial"/>
        </w:rPr>
        <w:t>čiais bei</w:t>
      </w:r>
      <w:r w:rsidRPr="00A71086">
        <w:rPr>
          <w:rFonts w:ascii="Arial" w:hAnsi="Arial" w:cs="Arial"/>
        </w:rPr>
        <w:t xml:space="preserve"> </w:t>
      </w:r>
      <w:r w:rsidR="0043362B" w:rsidRPr="00A71086">
        <w:rPr>
          <w:rFonts w:ascii="Arial" w:hAnsi="Arial" w:cs="Arial"/>
        </w:rPr>
        <w:t xml:space="preserve">Aprašo II skyriuje „Pakuotės“ nustatytais reikalavimais, </w:t>
      </w:r>
      <w:r w:rsidRPr="00A71086">
        <w:rPr>
          <w:rFonts w:ascii="Arial" w:hAnsi="Arial" w:cs="Arial"/>
        </w:rPr>
        <w:t>šis pirkimas laikomas žaliuoju:</w:t>
      </w:r>
    </w:p>
    <w:p w14:paraId="3C3DA50E" w14:textId="4022CF11" w:rsidR="00F43AA0" w:rsidRPr="00A71086" w:rsidRDefault="00F43AA0" w:rsidP="00F43AA0">
      <w:pPr>
        <w:pStyle w:val="Sraopastraipa"/>
        <w:numPr>
          <w:ilvl w:val="2"/>
          <w:numId w:val="2"/>
        </w:numPr>
        <w:ind w:left="709" w:hanging="709"/>
        <w:jc w:val="both"/>
        <w:rPr>
          <w:rFonts w:ascii="Arial" w:hAnsi="Arial" w:cs="Arial"/>
        </w:rPr>
      </w:pPr>
      <w:r w:rsidRPr="00A71086">
        <w:rPr>
          <w:rFonts w:ascii="Arial" w:hAnsi="Arial" w:cs="Arial"/>
        </w:rPr>
        <w:t xml:space="preserve">Pakuotė turi atitikti Lietuvos Respublikos pakuočių ir pakuočių atliekų tvarkymo įstatymo ir Lietuvos Respublikos aplinkos ministro 2002 m. birželio 27 d. įsakymu Nr. 348 „Dėl </w:t>
      </w:r>
      <w:r w:rsidR="00EA13B6" w:rsidRPr="00A71086">
        <w:rPr>
          <w:rFonts w:ascii="Arial" w:hAnsi="Arial" w:cs="Arial"/>
        </w:rPr>
        <w:t xml:space="preserve">Pakuočių </w:t>
      </w:r>
      <w:r w:rsidRPr="00A71086">
        <w:rPr>
          <w:rFonts w:ascii="Arial" w:hAnsi="Arial" w:cs="Arial"/>
        </w:rPr>
        <w:t xml:space="preserve">ir pakuočių atliekų tvarkymo taisyklių patvirtinimo“ patvirtintų </w:t>
      </w:r>
      <w:r w:rsidR="00EA13B6" w:rsidRPr="00A71086">
        <w:rPr>
          <w:rFonts w:ascii="Arial" w:hAnsi="Arial" w:cs="Arial"/>
        </w:rPr>
        <w:t xml:space="preserve">Pakuočių </w:t>
      </w:r>
      <w:r w:rsidRPr="00A71086">
        <w:rPr>
          <w:rFonts w:ascii="Arial" w:hAnsi="Arial" w:cs="Arial"/>
        </w:rPr>
        <w:t xml:space="preserve">ir pakuočių atliekų tvarkymo taisyklių reikalavimus. </w:t>
      </w:r>
    </w:p>
    <w:p w14:paraId="732922A0" w14:textId="111B8FBB" w:rsidR="00F43AA0" w:rsidRPr="00A71086" w:rsidRDefault="00F43AA0" w:rsidP="0049099C">
      <w:pPr>
        <w:pStyle w:val="Sraopastraipa"/>
        <w:numPr>
          <w:ilvl w:val="2"/>
          <w:numId w:val="2"/>
        </w:numPr>
        <w:spacing w:after="100" w:afterAutospacing="1"/>
        <w:ind w:left="709" w:hanging="709"/>
        <w:contextualSpacing w:val="0"/>
        <w:jc w:val="both"/>
        <w:rPr>
          <w:rFonts w:ascii="Arial" w:hAnsi="Arial" w:cs="Arial"/>
        </w:rPr>
      </w:pPr>
      <w:r w:rsidRPr="00A71086">
        <w:rPr>
          <w:rFonts w:ascii="Arial" w:hAnsi="Arial" w:cs="Arial"/>
        </w:rPr>
        <w:t xml:space="preserve">Šalys įsipareigoja mažinti popieriaus sunaudojimą, atsisakyti nebūtino dokumentų kopijavimo ir spausdinimo, siekiant sunaudoti mažiau gamtos išteklių, kaip nurodyta Aprašo 4.4.4.1 papunktyje. </w:t>
      </w:r>
    </w:p>
    <w:p w14:paraId="13F8BC3E" w14:textId="4270062B" w:rsidR="00A9067C" w:rsidRPr="00A71086" w:rsidRDefault="0049099C" w:rsidP="0049099C">
      <w:pPr>
        <w:pStyle w:val="Sraopastraipa"/>
        <w:numPr>
          <w:ilvl w:val="2"/>
          <w:numId w:val="2"/>
        </w:numPr>
        <w:spacing w:after="0"/>
        <w:ind w:left="709" w:hanging="709"/>
        <w:contextualSpacing w:val="0"/>
        <w:jc w:val="both"/>
        <w:rPr>
          <w:rFonts w:ascii="Arial" w:hAnsi="Arial" w:cs="Arial"/>
        </w:rPr>
      </w:pPr>
      <w:r w:rsidRPr="00A71086">
        <w:rPr>
          <w:rFonts w:ascii="Arial" w:hAnsi="Arial" w:cs="Arial"/>
        </w:rPr>
        <w:t xml:space="preserve">Prekė yra tvirta, ilgaamžė, funkcionali, ji ar jos sudedamosios dalys tinka naudoti daug kartų: </w:t>
      </w:r>
      <w:r w:rsidR="00A9067C" w:rsidRPr="00A71086">
        <w:rPr>
          <w:rFonts w:ascii="Arial" w:hAnsi="Arial" w:cs="Arial"/>
        </w:rPr>
        <w:t>tiekiamos Prekės turi būti suprojektuotos taip, kad pagrindiniai komponentai (akumuliatoriai, grandinės, kreipiančioji juosta ir pan.) būtų atskirai</w:t>
      </w:r>
      <w:r w:rsidR="00245843" w:rsidRPr="00A71086">
        <w:rPr>
          <w:rFonts w:ascii="Arial" w:hAnsi="Arial" w:cs="Arial"/>
        </w:rPr>
        <w:t xml:space="preserve"> ir</w:t>
      </w:r>
      <w:r w:rsidR="00A9067C" w:rsidRPr="00A71086">
        <w:rPr>
          <w:rFonts w:ascii="Arial" w:hAnsi="Arial" w:cs="Arial"/>
        </w:rPr>
        <w:t xml:space="preserve"> lengvai pakeičiami </w:t>
      </w:r>
      <w:r w:rsidR="00245843" w:rsidRPr="00A71086">
        <w:rPr>
          <w:rFonts w:ascii="Arial" w:hAnsi="Arial" w:cs="Arial"/>
        </w:rPr>
        <w:t>bei</w:t>
      </w:r>
      <w:r w:rsidR="00A9067C" w:rsidRPr="00A71086">
        <w:rPr>
          <w:rFonts w:ascii="Arial" w:hAnsi="Arial" w:cs="Arial"/>
        </w:rPr>
        <w:t xml:space="preserve"> remontuojami.</w:t>
      </w:r>
    </w:p>
    <w:p w14:paraId="6542EF1C" w14:textId="38279DAB" w:rsidR="0049099C" w:rsidRPr="00A71086" w:rsidRDefault="0049099C" w:rsidP="00F43AA0">
      <w:pPr>
        <w:pStyle w:val="Sraopastraipa"/>
        <w:numPr>
          <w:ilvl w:val="2"/>
          <w:numId w:val="2"/>
        </w:numPr>
        <w:spacing w:after="120"/>
        <w:ind w:left="709" w:hanging="709"/>
        <w:contextualSpacing w:val="0"/>
        <w:jc w:val="both"/>
        <w:rPr>
          <w:rFonts w:ascii="Arial" w:hAnsi="Arial" w:cs="Arial"/>
        </w:rPr>
      </w:pPr>
      <w:r w:rsidRPr="00A71086">
        <w:rPr>
          <w:rFonts w:ascii="Arial" w:hAnsi="Arial" w:cs="Arial"/>
        </w:rPr>
        <w:t>Prekė, virtusi atliek</w:t>
      </w:r>
      <w:r w:rsidR="000369D9" w:rsidRPr="00A71086">
        <w:rPr>
          <w:rFonts w:ascii="Arial" w:hAnsi="Arial" w:cs="Arial"/>
        </w:rPr>
        <w:t>omis</w:t>
      </w:r>
      <w:r w:rsidRPr="00A71086">
        <w:rPr>
          <w:rFonts w:ascii="Arial" w:hAnsi="Arial" w:cs="Arial"/>
        </w:rPr>
        <w:t>, tinka paruošti pakartinai naudoti ar perdirbti:  akumuliatoriai</w:t>
      </w:r>
      <w:r w:rsidR="00A9067C" w:rsidRPr="00A71086">
        <w:rPr>
          <w:rFonts w:ascii="Arial" w:hAnsi="Arial" w:cs="Arial"/>
        </w:rPr>
        <w:t xml:space="preserve"> ir akumuliatoriaus sudedamosios dalys, pasibaigus jo naudojimo laikui, turi būti tinkamos pakartotiniam naudojimui ir (ar) atnaujinimui, ir (ar) perdirbimui.</w:t>
      </w:r>
    </w:p>
    <w:tbl>
      <w:tblPr>
        <w:tblStyle w:val="Lentelstinklelis"/>
        <w:tblW w:w="0" w:type="auto"/>
        <w:shd w:val="clear" w:color="auto" w:fill="D9F2D0"/>
        <w:tblLook w:val="04A0" w:firstRow="1" w:lastRow="0" w:firstColumn="1" w:lastColumn="0" w:noHBand="0" w:noVBand="1"/>
      </w:tblPr>
      <w:tblGrid>
        <w:gridCol w:w="9628"/>
      </w:tblGrid>
      <w:tr w:rsidR="00F43AA0" w:rsidRPr="00A71086" w14:paraId="751751F9" w14:textId="77777777" w:rsidTr="00F43AA0">
        <w:tc>
          <w:tcPr>
            <w:tcW w:w="9628" w:type="dxa"/>
            <w:tcBorders>
              <w:left w:val="nil"/>
              <w:right w:val="nil"/>
            </w:tcBorders>
            <w:shd w:val="clear" w:color="auto" w:fill="D9F2D0"/>
          </w:tcPr>
          <w:p w14:paraId="7C8AD4EC" w14:textId="74B41D31" w:rsidR="00F43AA0" w:rsidRPr="00A71086" w:rsidRDefault="00F43AA0" w:rsidP="00F43AA0">
            <w:pPr>
              <w:pStyle w:val="Sraopastraipa"/>
              <w:numPr>
                <w:ilvl w:val="0"/>
                <w:numId w:val="2"/>
              </w:numPr>
              <w:spacing w:before="60" w:after="60"/>
              <w:ind w:left="357" w:hanging="357"/>
              <w:contextualSpacing w:val="0"/>
              <w:jc w:val="both"/>
              <w:rPr>
                <w:rFonts w:ascii="Arial" w:hAnsi="Arial" w:cs="Arial"/>
                <w:b/>
                <w:bCs/>
              </w:rPr>
            </w:pPr>
            <w:r w:rsidRPr="00A71086">
              <w:rPr>
                <w:rFonts w:ascii="Arial" w:hAnsi="Arial" w:cs="Arial"/>
                <w:b/>
                <w:bCs/>
              </w:rPr>
              <w:t>TECHNINĖS SPECIFIKACIJOS PRIEDAI</w:t>
            </w:r>
          </w:p>
        </w:tc>
      </w:tr>
    </w:tbl>
    <w:p w14:paraId="0130AD0F" w14:textId="503942AA" w:rsidR="00D426E2" w:rsidRPr="00A71086" w:rsidRDefault="00AA3B02" w:rsidP="00D426E2">
      <w:pPr>
        <w:spacing w:after="0"/>
        <w:jc w:val="both"/>
        <w:rPr>
          <w:rFonts w:ascii="Arial" w:hAnsi="Arial" w:cs="Arial"/>
        </w:rPr>
      </w:pPr>
      <w:r w:rsidRPr="00A71086">
        <w:rPr>
          <w:rFonts w:ascii="Arial" w:hAnsi="Arial" w:cs="Arial"/>
        </w:rPr>
        <w:t>1</w:t>
      </w:r>
      <w:r w:rsidR="00D426E2" w:rsidRPr="00A71086">
        <w:rPr>
          <w:rFonts w:ascii="Arial" w:hAnsi="Arial" w:cs="Arial"/>
        </w:rPr>
        <w:t xml:space="preserve"> priedas –</w:t>
      </w:r>
      <w:r w:rsidR="00D426E2" w:rsidRPr="00A71086">
        <w:rPr>
          <w:rFonts w:ascii="Arial" w:hAnsi="Arial" w:cs="Arial"/>
          <w:bCs/>
        </w:rPr>
        <w:t xml:space="preserve"> </w:t>
      </w:r>
      <w:r w:rsidR="009A5FD1" w:rsidRPr="00A71086">
        <w:rPr>
          <w:rFonts w:ascii="Arial" w:hAnsi="Arial" w:cs="Arial"/>
        </w:rPr>
        <w:t>1 p.o.d. palyginamoji lentelė;</w:t>
      </w:r>
    </w:p>
    <w:p w14:paraId="7EFB4524" w14:textId="7DCB73C5" w:rsidR="00F43AA0" w:rsidRDefault="00AA3B02" w:rsidP="00D426E2">
      <w:pPr>
        <w:spacing w:after="0"/>
        <w:jc w:val="both"/>
        <w:rPr>
          <w:rFonts w:ascii="Arial" w:hAnsi="Arial" w:cs="Arial"/>
        </w:rPr>
      </w:pPr>
      <w:r w:rsidRPr="00A71086">
        <w:rPr>
          <w:rFonts w:ascii="Arial" w:hAnsi="Arial" w:cs="Arial"/>
        </w:rPr>
        <w:t>2</w:t>
      </w:r>
      <w:r w:rsidR="00D426E2" w:rsidRPr="00A71086">
        <w:rPr>
          <w:rFonts w:ascii="Arial" w:hAnsi="Arial" w:cs="Arial"/>
        </w:rPr>
        <w:t xml:space="preserve"> priedas –</w:t>
      </w:r>
      <w:r w:rsidR="00D426E2" w:rsidRPr="00A71086">
        <w:rPr>
          <w:rFonts w:ascii="Arial" w:hAnsi="Arial" w:cs="Arial"/>
          <w:bCs/>
        </w:rPr>
        <w:t xml:space="preserve"> </w:t>
      </w:r>
      <w:r w:rsidR="009A5FD1" w:rsidRPr="00A71086">
        <w:rPr>
          <w:rFonts w:ascii="Arial" w:hAnsi="Arial" w:cs="Arial"/>
        </w:rPr>
        <w:t>2 p.o.d. palyginamoji lentelė</w:t>
      </w:r>
      <w:r w:rsidR="00A72384">
        <w:rPr>
          <w:rFonts w:ascii="Arial" w:hAnsi="Arial" w:cs="Arial"/>
        </w:rPr>
        <w:t>;</w:t>
      </w:r>
    </w:p>
    <w:p w14:paraId="0C8C4F82" w14:textId="69C589F4" w:rsidR="00A72384" w:rsidRPr="00D426E2" w:rsidRDefault="00A72384" w:rsidP="00D426E2">
      <w:pPr>
        <w:spacing w:after="0"/>
        <w:jc w:val="both"/>
        <w:rPr>
          <w:rFonts w:ascii="Arial" w:hAnsi="Arial" w:cs="Arial"/>
        </w:rPr>
      </w:pPr>
      <w:r>
        <w:rPr>
          <w:rFonts w:ascii="Arial" w:hAnsi="Arial" w:cs="Arial"/>
        </w:rPr>
        <w:t>3 priedas – Prekių pristatymo adresai.</w:t>
      </w:r>
    </w:p>
    <w:sectPr w:rsidR="00A72384" w:rsidRPr="00D426E2">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839C6" w14:textId="77777777" w:rsidR="008E136A" w:rsidRDefault="008E136A" w:rsidP="00F378F2">
      <w:pPr>
        <w:spacing w:after="0" w:line="240" w:lineRule="auto"/>
      </w:pPr>
      <w:r>
        <w:separator/>
      </w:r>
    </w:p>
  </w:endnote>
  <w:endnote w:type="continuationSeparator" w:id="0">
    <w:p w14:paraId="739106D6" w14:textId="77777777" w:rsidR="008E136A" w:rsidRDefault="008E136A" w:rsidP="00F378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752BC" w14:textId="77777777" w:rsidR="008E136A" w:rsidRDefault="008E136A" w:rsidP="00F378F2">
      <w:pPr>
        <w:spacing w:after="0" w:line="240" w:lineRule="auto"/>
      </w:pPr>
      <w:r>
        <w:separator/>
      </w:r>
    </w:p>
  </w:footnote>
  <w:footnote w:type="continuationSeparator" w:id="0">
    <w:p w14:paraId="33946428" w14:textId="77777777" w:rsidR="008E136A" w:rsidRDefault="008E136A" w:rsidP="00F378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7561B" w14:textId="7444030E" w:rsidR="00F378F2" w:rsidRPr="00F378F2" w:rsidRDefault="00F378F2" w:rsidP="00F378F2">
    <w:pPr>
      <w:pStyle w:val="Antrats"/>
      <w:jc w:val="right"/>
      <w:rPr>
        <w:rFonts w:ascii="Arial" w:hAnsi="Arial" w:cs="Arial"/>
      </w:rPr>
    </w:pPr>
    <w:r>
      <w:rPr>
        <w:rFonts w:ascii="Arial" w:hAnsi="Arial" w:cs="Arial"/>
      </w:rPr>
      <w:t>Specialiųjų atviro konkurso sąlygų 1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9683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8E35321"/>
    <w:multiLevelType w:val="hybridMultilevel"/>
    <w:tmpl w:val="393CF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EA60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478722C"/>
    <w:multiLevelType w:val="hybridMultilevel"/>
    <w:tmpl w:val="6338B6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5C2E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3501427">
    <w:abstractNumId w:val="1"/>
  </w:num>
  <w:num w:numId="2" w16cid:durableId="462772199">
    <w:abstractNumId w:val="4"/>
  </w:num>
  <w:num w:numId="3" w16cid:durableId="780221441">
    <w:abstractNumId w:val="3"/>
  </w:num>
  <w:num w:numId="4" w16cid:durableId="1591620207">
    <w:abstractNumId w:val="0"/>
  </w:num>
  <w:num w:numId="5" w16cid:durableId="18591985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7F"/>
    <w:rsid w:val="000369D9"/>
    <w:rsid w:val="00077A41"/>
    <w:rsid w:val="00085BC0"/>
    <w:rsid w:val="00096DC7"/>
    <w:rsid w:val="000B59A8"/>
    <w:rsid w:val="000B6213"/>
    <w:rsid w:val="000D7D90"/>
    <w:rsid w:val="000E0CAF"/>
    <w:rsid w:val="000F02CF"/>
    <w:rsid w:val="001714F1"/>
    <w:rsid w:val="00245843"/>
    <w:rsid w:val="00252B91"/>
    <w:rsid w:val="002665B4"/>
    <w:rsid w:val="00283FCD"/>
    <w:rsid w:val="00291344"/>
    <w:rsid w:val="002B3B13"/>
    <w:rsid w:val="002B7DA1"/>
    <w:rsid w:val="002D7F7D"/>
    <w:rsid w:val="002F0CC2"/>
    <w:rsid w:val="00343EFD"/>
    <w:rsid w:val="00387888"/>
    <w:rsid w:val="0043362B"/>
    <w:rsid w:val="004705F5"/>
    <w:rsid w:val="0049099C"/>
    <w:rsid w:val="004D7019"/>
    <w:rsid w:val="005124A7"/>
    <w:rsid w:val="00561001"/>
    <w:rsid w:val="00573457"/>
    <w:rsid w:val="005A26BF"/>
    <w:rsid w:val="005C7353"/>
    <w:rsid w:val="005D3F7F"/>
    <w:rsid w:val="00631B0D"/>
    <w:rsid w:val="00642793"/>
    <w:rsid w:val="00663744"/>
    <w:rsid w:val="0068728A"/>
    <w:rsid w:val="006A6AD5"/>
    <w:rsid w:val="006C4715"/>
    <w:rsid w:val="006E22A9"/>
    <w:rsid w:val="006E475F"/>
    <w:rsid w:val="006F7237"/>
    <w:rsid w:val="007149F5"/>
    <w:rsid w:val="0074607A"/>
    <w:rsid w:val="007E58C5"/>
    <w:rsid w:val="0080185C"/>
    <w:rsid w:val="008430EC"/>
    <w:rsid w:val="00877B27"/>
    <w:rsid w:val="0089127F"/>
    <w:rsid w:val="008E136A"/>
    <w:rsid w:val="009A5FD1"/>
    <w:rsid w:val="009B43D0"/>
    <w:rsid w:val="009D5F19"/>
    <w:rsid w:val="009F2A45"/>
    <w:rsid w:val="00A140F9"/>
    <w:rsid w:val="00A63AEB"/>
    <w:rsid w:val="00A71086"/>
    <w:rsid w:val="00A72384"/>
    <w:rsid w:val="00A87D17"/>
    <w:rsid w:val="00A9067C"/>
    <w:rsid w:val="00AA3B02"/>
    <w:rsid w:val="00B2268F"/>
    <w:rsid w:val="00B25A7D"/>
    <w:rsid w:val="00B552A4"/>
    <w:rsid w:val="00BC22A8"/>
    <w:rsid w:val="00BC4F1A"/>
    <w:rsid w:val="00BD3F0A"/>
    <w:rsid w:val="00C3603F"/>
    <w:rsid w:val="00C55A2D"/>
    <w:rsid w:val="00C64F99"/>
    <w:rsid w:val="00D06867"/>
    <w:rsid w:val="00D17D23"/>
    <w:rsid w:val="00D426E2"/>
    <w:rsid w:val="00D50CE1"/>
    <w:rsid w:val="00DA44E0"/>
    <w:rsid w:val="00DF6291"/>
    <w:rsid w:val="00E10558"/>
    <w:rsid w:val="00E374DD"/>
    <w:rsid w:val="00E872F8"/>
    <w:rsid w:val="00EA13B6"/>
    <w:rsid w:val="00EA1F1B"/>
    <w:rsid w:val="00F01AD5"/>
    <w:rsid w:val="00F378F2"/>
    <w:rsid w:val="00F428C6"/>
    <w:rsid w:val="00F43AA0"/>
    <w:rsid w:val="00F72B08"/>
    <w:rsid w:val="00FA20CA"/>
    <w:rsid w:val="00FA6EE7"/>
    <w:rsid w:val="00FD6A7B"/>
    <w:rsid w:val="00FE0F3F"/>
    <w:rsid w:val="00FE43D3"/>
    <w:rsid w:val="00FE45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2F4CD"/>
  <w15:chartTrackingRefBased/>
  <w15:docId w15:val="{1DEB8908-588D-4AA7-BF52-D4AF9E069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3F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D3F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D3F7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D3F7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D3F7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D3F7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3F7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3F7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3F7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3F7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D3F7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D3F7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D3F7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D3F7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D3F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3F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3F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3F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3F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3F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3F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3F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3F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3F7F"/>
    <w:rPr>
      <w:i/>
      <w:iCs/>
      <w:color w:val="404040" w:themeColor="text1" w:themeTint="BF"/>
    </w:rPr>
  </w:style>
  <w:style w:type="paragraph" w:styleId="Sraopastraipa">
    <w:name w:val="List Paragraph"/>
    <w:basedOn w:val="prastasis"/>
    <w:uiPriority w:val="34"/>
    <w:qFormat/>
    <w:rsid w:val="005D3F7F"/>
    <w:pPr>
      <w:ind w:left="720"/>
      <w:contextualSpacing/>
    </w:pPr>
  </w:style>
  <w:style w:type="character" w:styleId="Rykuspabraukimas">
    <w:name w:val="Intense Emphasis"/>
    <w:basedOn w:val="Numatytasispastraiposriftas"/>
    <w:uiPriority w:val="21"/>
    <w:qFormat/>
    <w:rsid w:val="005D3F7F"/>
    <w:rPr>
      <w:i/>
      <w:iCs/>
      <w:color w:val="0F4761" w:themeColor="accent1" w:themeShade="BF"/>
    </w:rPr>
  </w:style>
  <w:style w:type="paragraph" w:styleId="Iskirtacitata">
    <w:name w:val="Intense Quote"/>
    <w:basedOn w:val="prastasis"/>
    <w:next w:val="prastasis"/>
    <w:link w:val="IskirtacitataDiagrama"/>
    <w:uiPriority w:val="30"/>
    <w:qFormat/>
    <w:rsid w:val="005D3F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D3F7F"/>
    <w:rPr>
      <w:i/>
      <w:iCs/>
      <w:color w:val="0F4761" w:themeColor="accent1" w:themeShade="BF"/>
    </w:rPr>
  </w:style>
  <w:style w:type="character" w:styleId="Rykinuoroda">
    <w:name w:val="Intense Reference"/>
    <w:basedOn w:val="Numatytasispastraiposriftas"/>
    <w:uiPriority w:val="32"/>
    <w:qFormat/>
    <w:rsid w:val="005D3F7F"/>
    <w:rPr>
      <w:b/>
      <w:bCs/>
      <w:smallCaps/>
      <w:color w:val="0F4761" w:themeColor="accent1" w:themeShade="BF"/>
      <w:spacing w:val="5"/>
    </w:rPr>
  </w:style>
  <w:style w:type="paragraph" w:styleId="Antrats">
    <w:name w:val="header"/>
    <w:basedOn w:val="prastasis"/>
    <w:link w:val="AntratsDiagrama"/>
    <w:uiPriority w:val="99"/>
    <w:unhideWhenUsed/>
    <w:rsid w:val="00F378F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78F2"/>
  </w:style>
  <w:style w:type="paragraph" w:styleId="Porat">
    <w:name w:val="footer"/>
    <w:basedOn w:val="prastasis"/>
    <w:link w:val="PoratDiagrama"/>
    <w:uiPriority w:val="99"/>
    <w:unhideWhenUsed/>
    <w:rsid w:val="00F378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78F2"/>
  </w:style>
  <w:style w:type="table" w:styleId="Lentelstinklelis">
    <w:name w:val="Table Grid"/>
    <w:basedOn w:val="prastojilentel"/>
    <w:uiPriority w:val="39"/>
    <w:rsid w:val="00F37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9099C"/>
    <w:pPr>
      <w:spacing w:after="0" w:line="240" w:lineRule="auto"/>
    </w:pPr>
  </w:style>
  <w:style w:type="character" w:styleId="Komentaronuoroda">
    <w:name w:val="annotation reference"/>
    <w:basedOn w:val="Numatytasispastraiposriftas"/>
    <w:uiPriority w:val="99"/>
    <w:semiHidden/>
    <w:unhideWhenUsed/>
    <w:rsid w:val="000B59A8"/>
    <w:rPr>
      <w:sz w:val="16"/>
      <w:szCs w:val="16"/>
    </w:rPr>
  </w:style>
  <w:style w:type="paragraph" w:styleId="Komentarotekstas">
    <w:name w:val="annotation text"/>
    <w:basedOn w:val="prastasis"/>
    <w:link w:val="KomentarotekstasDiagrama"/>
    <w:uiPriority w:val="99"/>
    <w:unhideWhenUsed/>
    <w:rsid w:val="000B59A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B59A8"/>
    <w:rPr>
      <w:sz w:val="20"/>
      <w:szCs w:val="20"/>
    </w:rPr>
  </w:style>
  <w:style w:type="paragraph" w:styleId="Komentarotema">
    <w:name w:val="annotation subject"/>
    <w:basedOn w:val="Komentarotekstas"/>
    <w:next w:val="Komentarotekstas"/>
    <w:link w:val="KomentarotemaDiagrama"/>
    <w:uiPriority w:val="99"/>
    <w:semiHidden/>
    <w:unhideWhenUsed/>
    <w:rsid w:val="000B59A8"/>
    <w:rPr>
      <w:b/>
      <w:bCs/>
    </w:rPr>
  </w:style>
  <w:style w:type="character" w:customStyle="1" w:styleId="KomentarotemaDiagrama">
    <w:name w:val="Komentaro tema Diagrama"/>
    <w:basedOn w:val="KomentarotekstasDiagrama"/>
    <w:link w:val="Komentarotema"/>
    <w:uiPriority w:val="99"/>
    <w:semiHidden/>
    <w:rsid w:val="000B59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5157A-1607-4ED4-83CA-D691A964F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3276</Words>
  <Characters>1868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Kristina Partikienė | VMU</cp:lastModifiedBy>
  <cp:revision>5</cp:revision>
  <dcterms:created xsi:type="dcterms:W3CDTF">2026-06-17T11:26:00Z</dcterms:created>
  <dcterms:modified xsi:type="dcterms:W3CDTF">2026-06-18T06:28:00Z</dcterms:modified>
</cp:coreProperties>
</file>